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30402A" w:rsidRDefault="00B70A79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81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>научной специальности</w:t>
                  </w:r>
                  <w:r w:rsidR="004A6B29">
                    <w:rPr>
                      <w:sz w:val="20"/>
                      <w:szCs w:val="20"/>
                    </w:rPr>
                    <w:t xml:space="preserve"> </w:t>
                  </w:r>
                  <w:r w:rsidR="004A6B29" w:rsidRPr="004A6B29">
                    <w:rPr>
                      <w:sz w:val="20"/>
                      <w:szCs w:val="20"/>
                    </w:rPr>
                    <w:t>5.8.7. Методология и технология профессионального образования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AD2D50" w:rsidRPr="00AD2D50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</w:txbxContent>
            </v:textbox>
          </v:shape>
        </w:pict>
      </w:r>
    </w:p>
    <w:p w:rsidR="00D34708" w:rsidRPr="0030402A" w:rsidRDefault="00D34708" w:rsidP="00D34708">
      <w:pPr>
        <w:ind w:left="5670"/>
        <w:rPr>
          <w:rFonts w:eastAsia="Courier New"/>
          <w:b/>
          <w:bCs/>
        </w:rPr>
      </w:pPr>
    </w:p>
    <w:p w:rsidR="00D34708" w:rsidRPr="0030402A" w:rsidRDefault="00D34708" w:rsidP="00D34708">
      <w:pPr>
        <w:ind w:left="5670"/>
        <w:rPr>
          <w:rFonts w:eastAsia="Courier New"/>
          <w:b/>
          <w:bCs/>
        </w:rPr>
      </w:pPr>
    </w:p>
    <w:p w:rsidR="00D34708" w:rsidRPr="0030402A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4A6B29" w:rsidRPr="0030402A" w:rsidRDefault="004A6B29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30402A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30402A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30402A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30402A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30402A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402A">
        <w:rPr>
          <w:rFonts w:eastAsia="Courier New"/>
          <w:noProof/>
          <w:lang w:bidi="ru-RU"/>
        </w:rPr>
        <w:t>Кафедра «</w:t>
      </w:r>
      <w:r w:rsidR="001F519A" w:rsidRPr="0030402A">
        <w:rPr>
          <w:rFonts w:eastAsia="Courier New"/>
          <w:noProof/>
          <w:lang w:bidi="ru-RU"/>
        </w:rPr>
        <w:t>педагогики</w:t>
      </w:r>
      <w:r w:rsidR="001A4C2A" w:rsidRPr="0030402A">
        <w:rPr>
          <w:rFonts w:eastAsia="Courier New"/>
          <w:noProof/>
          <w:lang w:bidi="ru-RU"/>
        </w:rPr>
        <w:t xml:space="preserve">, </w:t>
      </w:r>
      <w:r w:rsidR="001F519A" w:rsidRPr="0030402A">
        <w:t>психологии и социальной работы</w:t>
      </w:r>
      <w:r w:rsidRPr="0030402A">
        <w:rPr>
          <w:rFonts w:eastAsia="Courier New"/>
          <w:noProof/>
          <w:lang w:bidi="ru-RU"/>
        </w:rPr>
        <w:t>»</w:t>
      </w:r>
    </w:p>
    <w:p w:rsidR="00D34708" w:rsidRPr="0030402A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30402A" w:rsidRDefault="00B70A79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D2D50" w:rsidRPr="00AD2D50">
                    <w:t xml:space="preserve">27.03.2023    </w:t>
                  </w:r>
                  <w:r w:rsidR="00A94BF8" w:rsidRPr="00C00A17">
                    <w:t>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30402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30402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30402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30402A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30402A" w:rsidRDefault="00D34708" w:rsidP="00D34708">
      <w:pPr>
        <w:jc w:val="center"/>
        <w:rPr>
          <w:lang w:eastAsia="en-US"/>
        </w:rPr>
      </w:pPr>
    </w:p>
    <w:p w:rsidR="00D34708" w:rsidRPr="0030402A" w:rsidRDefault="00D34708" w:rsidP="00D34708">
      <w:pPr>
        <w:jc w:val="center"/>
        <w:rPr>
          <w:lang w:eastAsia="en-US"/>
        </w:rPr>
      </w:pPr>
    </w:p>
    <w:p w:rsidR="00D34708" w:rsidRPr="0030402A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30402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30402A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30402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30402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30402A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30402A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30402A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30402A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30402A" w:rsidRDefault="001F519A" w:rsidP="00D34708">
      <w:pPr>
        <w:suppressAutoHyphens/>
        <w:jc w:val="center"/>
        <w:rPr>
          <w:b/>
          <w:bCs/>
          <w:sz w:val="28"/>
          <w:szCs w:val="28"/>
        </w:rPr>
      </w:pPr>
      <w:r w:rsidRPr="0030402A">
        <w:rPr>
          <w:b/>
          <w:bCs/>
          <w:caps/>
          <w:sz w:val="28"/>
          <w:szCs w:val="28"/>
        </w:rPr>
        <w:t xml:space="preserve">Научно-исследовательская деятельность </w:t>
      </w:r>
    </w:p>
    <w:p w:rsidR="00074CDD" w:rsidRPr="0030402A" w:rsidRDefault="001F519A" w:rsidP="00D34708">
      <w:pPr>
        <w:suppressAutoHyphens/>
        <w:jc w:val="center"/>
        <w:rPr>
          <w:b/>
          <w:bCs/>
        </w:rPr>
      </w:pPr>
      <w:r w:rsidRPr="0030402A">
        <w:rPr>
          <w:b/>
          <w:bCs/>
          <w:caps/>
          <w:sz w:val="28"/>
          <w:szCs w:val="28"/>
        </w:rPr>
        <w:t>1.1.1(Н)</w:t>
      </w:r>
    </w:p>
    <w:p w:rsidR="001914E9" w:rsidRPr="0030402A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30402A">
        <w:rPr>
          <w:rFonts w:eastAsia="Courier New"/>
          <w:sz w:val="28"/>
          <w:szCs w:val="28"/>
          <w:lang w:bidi="ru-RU"/>
        </w:rPr>
        <w:t xml:space="preserve">по </w:t>
      </w:r>
      <w:r w:rsidRPr="0030402A">
        <w:rPr>
          <w:sz w:val="28"/>
          <w:szCs w:val="28"/>
        </w:rPr>
        <w:t xml:space="preserve">программе подготовки </w:t>
      </w:r>
      <w:r w:rsidR="007E7CDE" w:rsidRPr="0030402A">
        <w:rPr>
          <w:sz w:val="28"/>
          <w:szCs w:val="28"/>
        </w:rPr>
        <w:t xml:space="preserve">научных и </w:t>
      </w:r>
      <w:r w:rsidR="001914E9" w:rsidRPr="0030402A">
        <w:rPr>
          <w:sz w:val="28"/>
          <w:szCs w:val="28"/>
        </w:rPr>
        <w:t>научно-педагогических</w:t>
      </w:r>
    </w:p>
    <w:p w:rsidR="001914E9" w:rsidRPr="0030402A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30402A">
        <w:rPr>
          <w:sz w:val="28"/>
          <w:szCs w:val="28"/>
        </w:rPr>
        <w:t>кадров в аспирантуре</w:t>
      </w:r>
      <w:r w:rsidR="007E7CDE" w:rsidRPr="0030402A">
        <w:rPr>
          <w:rFonts w:eastAsia="Courier New"/>
          <w:sz w:val="28"/>
          <w:szCs w:val="28"/>
          <w:lang w:bidi="ru-RU"/>
        </w:rPr>
        <w:t xml:space="preserve"> </w:t>
      </w:r>
      <w:r w:rsidRPr="0030402A">
        <w:rPr>
          <w:sz w:val="28"/>
          <w:szCs w:val="28"/>
        </w:rPr>
        <w:t xml:space="preserve">по </w:t>
      </w:r>
      <w:r w:rsidR="007E7CDE" w:rsidRPr="0030402A">
        <w:rPr>
          <w:sz w:val="28"/>
          <w:szCs w:val="28"/>
        </w:rPr>
        <w:t>н</w:t>
      </w:r>
      <w:r w:rsidR="001A4C2A" w:rsidRPr="0030402A">
        <w:rPr>
          <w:sz w:val="28"/>
          <w:szCs w:val="28"/>
        </w:rPr>
        <w:t>аучной специальности</w:t>
      </w:r>
    </w:p>
    <w:p w:rsidR="00D34708" w:rsidRPr="0030402A" w:rsidRDefault="00A21255" w:rsidP="00D34708">
      <w:pPr>
        <w:suppressAutoHyphens/>
        <w:jc w:val="center"/>
        <w:rPr>
          <w:rFonts w:eastAsia="Courier New"/>
          <w:b/>
          <w:sz w:val="28"/>
          <w:szCs w:val="28"/>
          <w:lang w:bidi="ru-RU"/>
        </w:rPr>
      </w:pPr>
      <w:bookmarkStart w:id="0" w:name="_Hlk100785850"/>
      <w:bookmarkStart w:id="1" w:name="_Hlk96747394"/>
      <w:r w:rsidRPr="0030402A">
        <w:rPr>
          <w:rStyle w:val="fontstyle01"/>
          <w:rFonts w:ascii="Times New Roman" w:hAnsi="Times New Roman"/>
          <w:b/>
          <w:color w:val="auto"/>
          <w:sz w:val="28"/>
          <w:szCs w:val="28"/>
        </w:rPr>
        <w:t>5.8.7. Методология и технология профессионального образования</w:t>
      </w:r>
      <w:bookmarkEnd w:id="0"/>
    </w:p>
    <w:bookmarkEnd w:id="1"/>
    <w:p w:rsidR="00D34708" w:rsidRPr="0030402A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30402A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30402A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30402A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30402A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30402A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30402A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30402A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D2D50" w:rsidRPr="00AD2D50" w:rsidRDefault="00AD2D50" w:rsidP="00AD2D50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D2D50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AD2D50" w:rsidRPr="00AD2D50" w:rsidRDefault="00AD2D50" w:rsidP="00AD2D50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D2D50" w:rsidRPr="00AD2D50" w:rsidRDefault="00AD2D50" w:rsidP="00AD2D50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AD2D50">
        <w:rPr>
          <w:rFonts w:eastAsia="SimSun" w:cs="Calibri"/>
          <w:kern w:val="2"/>
          <w:lang w:eastAsia="hi-IN" w:bidi="hi-IN"/>
        </w:rPr>
        <w:t>на 2023/2024 учебный год</w:t>
      </w:r>
    </w:p>
    <w:p w:rsidR="00AD2D50" w:rsidRPr="00AD2D50" w:rsidRDefault="00AD2D50" w:rsidP="00AD2D5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2D50" w:rsidRPr="00AD2D50" w:rsidRDefault="00AD2D50" w:rsidP="00AD2D5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2D50" w:rsidRPr="00AD2D50" w:rsidRDefault="00AD2D50" w:rsidP="00AD2D5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2D50" w:rsidRPr="00AD2D50" w:rsidRDefault="00AD2D50" w:rsidP="00AD2D5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2D50" w:rsidRPr="00AD2D50" w:rsidRDefault="00AD2D50" w:rsidP="00AD2D5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D2D50" w:rsidRPr="00AD2D50" w:rsidRDefault="00AD2D50" w:rsidP="00AD2D50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AD2D50">
        <w:rPr>
          <w:rFonts w:cs="Calibri"/>
        </w:rPr>
        <w:t>Омск, 2023</w:t>
      </w:r>
    </w:p>
    <w:p w:rsidR="00D34708" w:rsidRPr="0030402A" w:rsidRDefault="00D34708" w:rsidP="0079237A">
      <w:r w:rsidRPr="0030402A">
        <w:br w:type="page"/>
      </w:r>
    </w:p>
    <w:p w:rsidR="00D34708" w:rsidRPr="0030402A" w:rsidRDefault="00D34708" w:rsidP="0079237A">
      <w:pPr>
        <w:jc w:val="both"/>
        <w:rPr>
          <w:spacing w:val="-3"/>
          <w:lang w:eastAsia="en-US"/>
        </w:rPr>
      </w:pPr>
      <w:r w:rsidRPr="0030402A">
        <w:rPr>
          <w:spacing w:val="-3"/>
          <w:lang w:eastAsia="en-US"/>
        </w:rPr>
        <w:t>Составитель:</w:t>
      </w:r>
    </w:p>
    <w:p w:rsidR="00D34708" w:rsidRPr="0030402A" w:rsidRDefault="00D34708" w:rsidP="0079237A">
      <w:pPr>
        <w:jc w:val="both"/>
        <w:rPr>
          <w:spacing w:val="-3"/>
          <w:lang w:eastAsia="en-US"/>
        </w:rPr>
      </w:pPr>
      <w:proofErr w:type="spellStart"/>
      <w:r w:rsidRPr="0030402A">
        <w:t>д.</w:t>
      </w:r>
      <w:r w:rsidR="001F519A" w:rsidRPr="0030402A">
        <w:t>п</w:t>
      </w:r>
      <w:r w:rsidRPr="0030402A">
        <w:t>.н</w:t>
      </w:r>
      <w:proofErr w:type="spellEnd"/>
      <w:r w:rsidRPr="0030402A">
        <w:t>., профессор ___________/</w:t>
      </w:r>
      <w:r w:rsidR="001F519A" w:rsidRPr="0030402A">
        <w:t>С</w:t>
      </w:r>
      <w:r w:rsidRPr="0030402A">
        <w:t>.</w:t>
      </w:r>
      <w:r w:rsidR="001F519A" w:rsidRPr="0030402A">
        <w:t>В</w:t>
      </w:r>
      <w:r w:rsidRPr="0030402A">
        <w:t xml:space="preserve">. </w:t>
      </w:r>
      <w:proofErr w:type="spellStart"/>
      <w:r w:rsidR="001F519A" w:rsidRPr="0030402A">
        <w:t>Шмачилина-Цибенко</w:t>
      </w:r>
      <w:proofErr w:type="spellEnd"/>
      <w:r w:rsidRPr="0030402A">
        <w:t>/</w:t>
      </w:r>
    </w:p>
    <w:p w:rsidR="00D34708" w:rsidRPr="0030402A" w:rsidRDefault="00D34708" w:rsidP="0079237A">
      <w:pPr>
        <w:jc w:val="both"/>
        <w:rPr>
          <w:spacing w:val="-3"/>
          <w:lang w:eastAsia="en-US"/>
        </w:rPr>
      </w:pPr>
    </w:p>
    <w:p w:rsidR="00D34708" w:rsidRPr="0030402A" w:rsidRDefault="00D34708" w:rsidP="0079237A">
      <w:pPr>
        <w:jc w:val="both"/>
        <w:rPr>
          <w:spacing w:val="-3"/>
          <w:lang w:eastAsia="en-US"/>
        </w:rPr>
      </w:pPr>
      <w:r w:rsidRPr="0030402A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30402A">
        <w:rPr>
          <w:spacing w:val="-3"/>
          <w:lang w:eastAsia="en-US"/>
        </w:rPr>
        <w:t>Педагогики</w:t>
      </w:r>
      <w:r w:rsidR="00B77D1A" w:rsidRPr="0030402A">
        <w:rPr>
          <w:spacing w:val="-3"/>
          <w:lang w:eastAsia="en-US"/>
        </w:rPr>
        <w:t xml:space="preserve">, </w:t>
      </w:r>
      <w:r w:rsidR="001F519A" w:rsidRPr="0030402A">
        <w:rPr>
          <w:rFonts w:eastAsia="Courier New"/>
          <w:noProof/>
          <w:lang w:bidi="ru-RU"/>
        </w:rPr>
        <w:t>психологии и социальной работы</w:t>
      </w:r>
      <w:r w:rsidRPr="0030402A">
        <w:rPr>
          <w:spacing w:val="-3"/>
          <w:lang w:eastAsia="en-US"/>
        </w:rPr>
        <w:t>»</w:t>
      </w:r>
    </w:p>
    <w:p w:rsidR="00D34708" w:rsidRPr="0030402A" w:rsidRDefault="00A94BF8" w:rsidP="0079237A">
      <w:pPr>
        <w:jc w:val="both"/>
        <w:rPr>
          <w:spacing w:val="-3"/>
          <w:lang w:eastAsia="en-US"/>
        </w:rPr>
      </w:pPr>
      <w:r w:rsidRPr="0030402A">
        <w:rPr>
          <w:spacing w:val="-3"/>
          <w:lang w:eastAsia="en-US"/>
        </w:rPr>
        <w:t xml:space="preserve">Протокол от </w:t>
      </w:r>
      <w:r w:rsidR="00AD2D50" w:rsidRPr="00AD2D50">
        <w:rPr>
          <w:spacing w:val="-3"/>
          <w:lang w:eastAsia="en-US"/>
        </w:rPr>
        <w:t xml:space="preserve">24.03.2023 </w:t>
      </w:r>
      <w:r w:rsidRPr="0030402A">
        <w:rPr>
          <w:spacing w:val="-3"/>
          <w:lang w:eastAsia="en-US"/>
        </w:rPr>
        <w:t>г. № 8</w:t>
      </w:r>
    </w:p>
    <w:p w:rsidR="00A94BF8" w:rsidRPr="0030402A" w:rsidRDefault="00A94BF8" w:rsidP="0079237A">
      <w:pPr>
        <w:jc w:val="both"/>
        <w:rPr>
          <w:spacing w:val="-3"/>
          <w:lang w:eastAsia="en-US"/>
        </w:rPr>
      </w:pPr>
    </w:p>
    <w:p w:rsidR="00D34708" w:rsidRPr="0030402A" w:rsidRDefault="00D34708" w:rsidP="0079237A">
      <w:pPr>
        <w:jc w:val="both"/>
        <w:rPr>
          <w:spacing w:val="-3"/>
          <w:lang w:eastAsia="en-US"/>
        </w:rPr>
      </w:pPr>
      <w:r w:rsidRPr="0030402A">
        <w:rPr>
          <w:spacing w:val="-3"/>
          <w:lang w:eastAsia="en-US"/>
        </w:rPr>
        <w:t xml:space="preserve">Зав. кафедрой </w:t>
      </w:r>
      <w:proofErr w:type="spellStart"/>
      <w:r w:rsidRPr="0030402A">
        <w:rPr>
          <w:spacing w:val="-3"/>
          <w:lang w:eastAsia="en-US"/>
        </w:rPr>
        <w:t>д.</w:t>
      </w:r>
      <w:r w:rsidR="001F519A" w:rsidRPr="0030402A">
        <w:rPr>
          <w:spacing w:val="-3"/>
          <w:lang w:eastAsia="en-US"/>
        </w:rPr>
        <w:t>п</w:t>
      </w:r>
      <w:r w:rsidRPr="0030402A">
        <w:rPr>
          <w:spacing w:val="-3"/>
          <w:lang w:eastAsia="en-US"/>
        </w:rPr>
        <w:t>.н</w:t>
      </w:r>
      <w:proofErr w:type="spellEnd"/>
      <w:r w:rsidRPr="0030402A">
        <w:rPr>
          <w:spacing w:val="-3"/>
          <w:lang w:eastAsia="en-US"/>
        </w:rPr>
        <w:t xml:space="preserve">., профессор _________________ / </w:t>
      </w:r>
      <w:bookmarkStart w:id="2" w:name="_Hlk96756298"/>
      <w:r w:rsidR="001F519A" w:rsidRPr="0030402A">
        <w:rPr>
          <w:spacing w:val="-3"/>
          <w:lang w:eastAsia="en-US"/>
        </w:rPr>
        <w:t>Е</w:t>
      </w:r>
      <w:r w:rsidRPr="0030402A">
        <w:rPr>
          <w:spacing w:val="-3"/>
          <w:lang w:eastAsia="en-US"/>
        </w:rPr>
        <w:t xml:space="preserve">.В. </w:t>
      </w:r>
      <w:proofErr w:type="spellStart"/>
      <w:r w:rsidR="001F519A" w:rsidRPr="0030402A">
        <w:rPr>
          <w:spacing w:val="-3"/>
          <w:lang w:eastAsia="en-US"/>
        </w:rPr>
        <w:t>Лопанова</w:t>
      </w:r>
      <w:proofErr w:type="spellEnd"/>
      <w:r w:rsidRPr="0030402A">
        <w:rPr>
          <w:spacing w:val="-3"/>
          <w:lang w:eastAsia="en-US"/>
        </w:rPr>
        <w:t xml:space="preserve"> </w:t>
      </w:r>
      <w:bookmarkEnd w:id="2"/>
      <w:r w:rsidRPr="0030402A">
        <w:rPr>
          <w:spacing w:val="-3"/>
          <w:lang w:eastAsia="en-US"/>
        </w:rPr>
        <w:t>/</w:t>
      </w:r>
    </w:p>
    <w:p w:rsidR="00D34708" w:rsidRPr="0030402A" w:rsidRDefault="00D34708" w:rsidP="0079237A">
      <w:pPr>
        <w:rPr>
          <w:rFonts w:eastAsia="SimSun"/>
          <w:b/>
          <w:kern w:val="2"/>
          <w:lang w:eastAsia="hi-IN" w:bidi="hi-IN"/>
        </w:rPr>
      </w:pPr>
      <w:r w:rsidRPr="0030402A">
        <w:rPr>
          <w:rFonts w:eastAsia="SimSun"/>
          <w:b/>
          <w:kern w:val="2"/>
          <w:lang w:eastAsia="hi-IN" w:bidi="hi-IN"/>
        </w:rPr>
        <w:br w:type="page"/>
      </w:r>
    </w:p>
    <w:p w:rsidR="00D34708" w:rsidRPr="0030402A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30402A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30402A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30402A" w:rsidTr="00D34708">
        <w:tc>
          <w:tcPr>
            <w:tcW w:w="562" w:type="dxa"/>
            <w:hideMark/>
          </w:tcPr>
          <w:p w:rsidR="00D34708" w:rsidRPr="0030402A" w:rsidRDefault="00D34708" w:rsidP="00D34708">
            <w:pPr>
              <w:jc w:val="center"/>
            </w:pPr>
            <w:r w:rsidRPr="0030402A">
              <w:t>1</w:t>
            </w:r>
          </w:p>
        </w:tc>
        <w:tc>
          <w:tcPr>
            <w:tcW w:w="8080" w:type="dxa"/>
            <w:hideMark/>
          </w:tcPr>
          <w:p w:rsidR="00D34708" w:rsidRPr="0030402A" w:rsidRDefault="00D34708" w:rsidP="00D34708">
            <w:pPr>
              <w:jc w:val="both"/>
            </w:pPr>
            <w:r w:rsidRPr="0030402A">
              <w:t>Наименование дисциплины</w:t>
            </w:r>
          </w:p>
        </w:tc>
        <w:tc>
          <w:tcPr>
            <w:tcW w:w="703" w:type="dxa"/>
          </w:tcPr>
          <w:p w:rsidR="00D34708" w:rsidRPr="0030402A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30402A" w:rsidRDefault="00D34708" w:rsidP="00D34708">
            <w:pPr>
              <w:jc w:val="center"/>
            </w:pPr>
          </w:p>
        </w:tc>
      </w:tr>
      <w:tr w:rsidR="00D34708" w:rsidRPr="0030402A" w:rsidTr="00D34708">
        <w:tc>
          <w:tcPr>
            <w:tcW w:w="562" w:type="dxa"/>
            <w:hideMark/>
          </w:tcPr>
          <w:p w:rsidR="00D34708" w:rsidRPr="0030402A" w:rsidRDefault="00D34708" w:rsidP="00D34708">
            <w:pPr>
              <w:jc w:val="center"/>
            </w:pPr>
            <w:r w:rsidRPr="0030402A">
              <w:t>2</w:t>
            </w:r>
          </w:p>
        </w:tc>
        <w:tc>
          <w:tcPr>
            <w:tcW w:w="8080" w:type="dxa"/>
            <w:hideMark/>
          </w:tcPr>
          <w:p w:rsidR="00D34708" w:rsidRPr="0030402A" w:rsidRDefault="00D34708" w:rsidP="00D34708">
            <w:pPr>
              <w:jc w:val="both"/>
            </w:pPr>
            <w:r w:rsidRPr="0030402A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30402A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30402A" w:rsidRDefault="00D34708" w:rsidP="00D34708">
            <w:pPr>
              <w:jc w:val="center"/>
            </w:pPr>
          </w:p>
        </w:tc>
      </w:tr>
      <w:tr w:rsidR="006D3EF7" w:rsidRPr="0030402A" w:rsidTr="00D34708">
        <w:tc>
          <w:tcPr>
            <w:tcW w:w="562" w:type="dxa"/>
            <w:hideMark/>
          </w:tcPr>
          <w:p w:rsidR="006D3EF7" w:rsidRPr="0030402A" w:rsidRDefault="006D3EF7" w:rsidP="00D34708">
            <w:pPr>
              <w:jc w:val="center"/>
            </w:pPr>
            <w:r w:rsidRPr="0030402A">
              <w:t>3</w:t>
            </w:r>
          </w:p>
        </w:tc>
        <w:tc>
          <w:tcPr>
            <w:tcW w:w="8080" w:type="dxa"/>
            <w:hideMark/>
          </w:tcPr>
          <w:p w:rsidR="006D3EF7" w:rsidRPr="0030402A" w:rsidRDefault="006D3EF7" w:rsidP="006D3EF7">
            <w:pPr>
              <w:jc w:val="both"/>
              <w:rPr>
                <w:spacing w:val="4"/>
              </w:rPr>
            </w:pPr>
            <w:r w:rsidRPr="0030402A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</w:tr>
      <w:tr w:rsidR="006D3EF7" w:rsidRPr="0030402A" w:rsidTr="00D34708">
        <w:tc>
          <w:tcPr>
            <w:tcW w:w="562" w:type="dxa"/>
            <w:hideMark/>
          </w:tcPr>
          <w:p w:rsidR="006D3EF7" w:rsidRPr="0030402A" w:rsidRDefault="006D3EF7" w:rsidP="00D34708">
            <w:pPr>
              <w:jc w:val="center"/>
            </w:pPr>
            <w:r w:rsidRPr="0030402A">
              <w:t>4</w:t>
            </w:r>
          </w:p>
        </w:tc>
        <w:tc>
          <w:tcPr>
            <w:tcW w:w="8080" w:type="dxa"/>
            <w:hideMark/>
          </w:tcPr>
          <w:p w:rsidR="006D3EF7" w:rsidRPr="0030402A" w:rsidRDefault="006D3EF7" w:rsidP="0059369E">
            <w:pPr>
              <w:jc w:val="both"/>
            </w:pPr>
            <w:r w:rsidRPr="0030402A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</w:tr>
      <w:tr w:rsidR="006D3EF7" w:rsidRPr="0030402A" w:rsidTr="00D34708">
        <w:tc>
          <w:tcPr>
            <w:tcW w:w="562" w:type="dxa"/>
            <w:hideMark/>
          </w:tcPr>
          <w:p w:rsidR="006D3EF7" w:rsidRPr="0030402A" w:rsidRDefault="006D3EF7" w:rsidP="00D34708">
            <w:pPr>
              <w:jc w:val="center"/>
            </w:pPr>
            <w:r w:rsidRPr="0030402A">
              <w:t>5</w:t>
            </w:r>
          </w:p>
        </w:tc>
        <w:tc>
          <w:tcPr>
            <w:tcW w:w="8080" w:type="dxa"/>
            <w:hideMark/>
          </w:tcPr>
          <w:p w:rsidR="006D3EF7" w:rsidRPr="0030402A" w:rsidRDefault="006D3EF7" w:rsidP="0059369E">
            <w:pPr>
              <w:jc w:val="both"/>
            </w:pPr>
            <w:r w:rsidRPr="0030402A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</w:tr>
      <w:tr w:rsidR="006D3EF7" w:rsidRPr="0030402A" w:rsidTr="00D34708">
        <w:tc>
          <w:tcPr>
            <w:tcW w:w="562" w:type="dxa"/>
            <w:hideMark/>
          </w:tcPr>
          <w:p w:rsidR="006D3EF7" w:rsidRPr="0030402A" w:rsidRDefault="006D3EF7" w:rsidP="00D34708">
            <w:pPr>
              <w:jc w:val="center"/>
            </w:pPr>
            <w:r w:rsidRPr="0030402A">
              <w:t>6</w:t>
            </w:r>
          </w:p>
        </w:tc>
        <w:tc>
          <w:tcPr>
            <w:tcW w:w="8080" w:type="dxa"/>
            <w:hideMark/>
          </w:tcPr>
          <w:p w:rsidR="006D3EF7" w:rsidRPr="0030402A" w:rsidRDefault="006D3EF7" w:rsidP="0059369E">
            <w:pPr>
              <w:jc w:val="both"/>
            </w:pPr>
            <w:r w:rsidRPr="0030402A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</w:tr>
      <w:tr w:rsidR="006D3EF7" w:rsidRPr="0030402A" w:rsidTr="00D34708">
        <w:tc>
          <w:tcPr>
            <w:tcW w:w="562" w:type="dxa"/>
            <w:hideMark/>
          </w:tcPr>
          <w:p w:rsidR="006D3EF7" w:rsidRPr="0030402A" w:rsidRDefault="006D3EF7" w:rsidP="00D34708">
            <w:pPr>
              <w:jc w:val="center"/>
            </w:pPr>
            <w:r w:rsidRPr="0030402A">
              <w:t>7</w:t>
            </w:r>
          </w:p>
        </w:tc>
        <w:tc>
          <w:tcPr>
            <w:tcW w:w="8080" w:type="dxa"/>
            <w:hideMark/>
          </w:tcPr>
          <w:p w:rsidR="006D3EF7" w:rsidRPr="0030402A" w:rsidRDefault="006D3EF7" w:rsidP="0059369E">
            <w:pPr>
              <w:jc w:val="both"/>
            </w:pPr>
            <w:r w:rsidRPr="0030402A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</w:tr>
      <w:tr w:rsidR="006D3EF7" w:rsidRPr="0030402A" w:rsidTr="00D34708">
        <w:tc>
          <w:tcPr>
            <w:tcW w:w="562" w:type="dxa"/>
            <w:hideMark/>
          </w:tcPr>
          <w:p w:rsidR="006D3EF7" w:rsidRPr="0030402A" w:rsidRDefault="006D3EF7" w:rsidP="00D34708">
            <w:pPr>
              <w:jc w:val="center"/>
            </w:pPr>
            <w:r w:rsidRPr="0030402A">
              <w:t>8</w:t>
            </w:r>
          </w:p>
        </w:tc>
        <w:tc>
          <w:tcPr>
            <w:tcW w:w="8080" w:type="dxa"/>
            <w:hideMark/>
          </w:tcPr>
          <w:p w:rsidR="006D3EF7" w:rsidRPr="0030402A" w:rsidRDefault="006D3EF7" w:rsidP="0059369E">
            <w:pPr>
              <w:jc w:val="both"/>
            </w:pPr>
            <w:r w:rsidRPr="0030402A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</w:tr>
      <w:tr w:rsidR="006D3EF7" w:rsidRPr="0030402A" w:rsidTr="00D34708">
        <w:tc>
          <w:tcPr>
            <w:tcW w:w="562" w:type="dxa"/>
            <w:hideMark/>
          </w:tcPr>
          <w:p w:rsidR="006D3EF7" w:rsidRPr="0030402A" w:rsidRDefault="006D3EF7" w:rsidP="00D34708">
            <w:pPr>
              <w:jc w:val="center"/>
            </w:pPr>
            <w:r w:rsidRPr="0030402A">
              <w:t>9</w:t>
            </w:r>
          </w:p>
        </w:tc>
        <w:tc>
          <w:tcPr>
            <w:tcW w:w="8080" w:type="dxa"/>
            <w:hideMark/>
          </w:tcPr>
          <w:p w:rsidR="006D3EF7" w:rsidRPr="0030402A" w:rsidRDefault="006D3EF7" w:rsidP="0059369E">
            <w:pPr>
              <w:jc w:val="both"/>
            </w:pPr>
            <w:r w:rsidRPr="0030402A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</w:tr>
      <w:tr w:rsidR="006D3EF7" w:rsidRPr="0030402A" w:rsidTr="00D34708">
        <w:tc>
          <w:tcPr>
            <w:tcW w:w="562" w:type="dxa"/>
            <w:hideMark/>
          </w:tcPr>
          <w:p w:rsidR="006D3EF7" w:rsidRPr="0030402A" w:rsidRDefault="006D3EF7" w:rsidP="00D34708">
            <w:pPr>
              <w:jc w:val="center"/>
            </w:pPr>
            <w:r w:rsidRPr="0030402A">
              <w:t>10</w:t>
            </w:r>
          </w:p>
        </w:tc>
        <w:tc>
          <w:tcPr>
            <w:tcW w:w="8080" w:type="dxa"/>
            <w:hideMark/>
          </w:tcPr>
          <w:p w:rsidR="006D3EF7" w:rsidRPr="0030402A" w:rsidRDefault="006D3EF7" w:rsidP="0059369E">
            <w:pPr>
              <w:jc w:val="both"/>
            </w:pPr>
            <w:r w:rsidRPr="0030402A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30402A" w:rsidRDefault="006D3EF7" w:rsidP="00D34708">
            <w:pPr>
              <w:jc w:val="center"/>
            </w:pPr>
          </w:p>
        </w:tc>
      </w:tr>
    </w:tbl>
    <w:p w:rsidR="002933E5" w:rsidRPr="0030402A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30402A">
        <w:rPr>
          <w:spacing w:val="-3"/>
          <w:lang w:eastAsia="en-US"/>
        </w:rPr>
        <w:br w:type="page"/>
      </w:r>
      <w:r w:rsidR="002933E5" w:rsidRPr="0030402A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30402A">
        <w:rPr>
          <w:b/>
          <w:i/>
          <w:lang w:eastAsia="en-US"/>
        </w:rPr>
        <w:t>в соответствии с:</w:t>
      </w:r>
    </w:p>
    <w:p w:rsidR="002933E5" w:rsidRPr="0030402A" w:rsidRDefault="002933E5" w:rsidP="00A76E53">
      <w:pPr>
        <w:ind w:firstLine="709"/>
        <w:jc w:val="both"/>
        <w:rPr>
          <w:lang w:eastAsia="en-US"/>
        </w:rPr>
      </w:pPr>
      <w:r w:rsidRPr="0030402A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30402A" w:rsidRDefault="004D036E" w:rsidP="007C6C70">
      <w:pPr>
        <w:ind w:firstLine="709"/>
        <w:jc w:val="both"/>
        <w:rPr>
          <w:lang w:eastAsia="en-US"/>
        </w:rPr>
      </w:pPr>
      <w:r w:rsidRPr="0030402A">
        <w:rPr>
          <w:lang w:eastAsia="en-US"/>
        </w:rPr>
        <w:t xml:space="preserve">- </w:t>
      </w:r>
      <w:r w:rsidR="007C6C70" w:rsidRPr="0030402A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30402A">
        <w:t>;</w:t>
      </w:r>
    </w:p>
    <w:p w:rsidR="005C20F0" w:rsidRPr="0030402A" w:rsidRDefault="005C20F0" w:rsidP="00A76E53">
      <w:pPr>
        <w:ind w:firstLine="709"/>
        <w:jc w:val="both"/>
      </w:pPr>
      <w:r w:rsidRPr="0030402A">
        <w:t xml:space="preserve">- </w:t>
      </w:r>
      <w:r w:rsidR="0090037A" w:rsidRPr="0030402A">
        <w:t>Постановление</w:t>
      </w:r>
      <w:r w:rsidR="004D036E" w:rsidRPr="0030402A">
        <w:t>м</w:t>
      </w:r>
      <w:r w:rsidR="0090037A" w:rsidRPr="0030402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30402A">
        <w:t>.</w:t>
      </w:r>
    </w:p>
    <w:p w:rsidR="002933E5" w:rsidRPr="0030402A" w:rsidRDefault="002933E5" w:rsidP="00A76E53">
      <w:pPr>
        <w:ind w:firstLine="709"/>
        <w:jc w:val="both"/>
        <w:rPr>
          <w:lang w:eastAsia="en-US"/>
        </w:rPr>
      </w:pPr>
      <w:r w:rsidRPr="0030402A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30402A">
        <w:rPr>
          <w:lang w:eastAsia="en-US"/>
        </w:rPr>
        <w:t>ЧУ ОО ВО «Омская гуманитарная академия» (</w:t>
      </w:r>
      <w:r w:rsidR="00BB70FB" w:rsidRPr="0030402A">
        <w:rPr>
          <w:i/>
          <w:lang w:eastAsia="en-US"/>
        </w:rPr>
        <w:t xml:space="preserve">далее – Академия; </w:t>
      </w:r>
      <w:proofErr w:type="spellStart"/>
      <w:r w:rsidR="00BB70FB" w:rsidRPr="0030402A">
        <w:rPr>
          <w:i/>
          <w:lang w:eastAsia="en-US"/>
        </w:rPr>
        <w:t>ОмГА</w:t>
      </w:r>
      <w:proofErr w:type="spellEnd"/>
      <w:r w:rsidR="00BB70FB" w:rsidRPr="0030402A">
        <w:rPr>
          <w:lang w:eastAsia="en-US"/>
        </w:rPr>
        <w:t>)</w:t>
      </w:r>
      <w:r w:rsidRPr="0030402A">
        <w:rPr>
          <w:lang w:eastAsia="en-US"/>
        </w:rPr>
        <w:t>:</w:t>
      </w:r>
    </w:p>
    <w:p w:rsidR="004A6B29" w:rsidRPr="0030402A" w:rsidRDefault="004A6B29" w:rsidP="004A6B29">
      <w:pPr>
        <w:ind w:firstLine="709"/>
        <w:jc w:val="both"/>
      </w:pPr>
      <w:r w:rsidRPr="0030402A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4A6B29" w:rsidRPr="0030402A" w:rsidRDefault="004A6B29" w:rsidP="004A6B29">
      <w:pPr>
        <w:ind w:firstLine="709"/>
        <w:jc w:val="both"/>
        <w:rPr>
          <w:lang w:eastAsia="en-US"/>
        </w:rPr>
      </w:pPr>
      <w:bookmarkStart w:id="3" w:name="_Hlk99828459"/>
      <w:bookmarkStart w:id="4" w:name="_Hlk99828191"/>
      <w:bookmarkStart w:id="5" w:name="_Hlk100826939"/>
      <w:bookmarkStart w:id="6" w:name="_Hlk100785523"/>
      <w:r w:rsidRPr="0030402A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30402A">
        <w:rPr>
          <w:i/>
          <w:lang w:eastAsia="en-US"/>
        </w:rPr>
        <w:t xml:space="preserve">далее – Академия; </w:t>
      </w:r>
      <w:proofErr w:type="spellStart"/>
      <w:r w:rsidRPr="0030402A">
        <w:rPr>
          <w:i/>
          <w:lang w:eastAsia="en-US"/>
        </w:rPr>
        <w:t>ОмГА</w:t>
      </w:r>
      <w:proofErr w:type="spellEnd"/>
      <w:r w:rsidRPr="0030402A">
        <w:rPr>
          <w:lang w:eastAsia="en-US"/>
        </w:rPr>
        <w:t>):</w:t>
      </w:r>
    </w:p>
    <w:p w:rsidR="004A6B29" w:rsidRPr="0030402A" w:rsidRDefault="004A6B29" w:rsidP="004A6B29">
      <w:pPr>
        <w:ind w:firstLine="709"/>
        <w:jc w:val="both"/>
        <w:rPr>
          <w:lang w:eastAsia="en-US"/>
        </w:rPr>
      </w:pPr>
      <w:bookmarkStart w:id="7" w:name="_Hlk99829013"/>
      <w:bookmarkStart w:id="8" w:name="_Hlk100826981"/>
      <w:r w:rsidRPr="0030402A">
        <w:rPr>
          <w:lang w:eastAsia="en-US"/>
        </w:rPr>
        <w:t xml:space="preserve">- «Положением </w:t>
      </w:r>
      <w:r w:rsidRPr="0030402A">
        <w:t>о подготовке научных и научно-педагогических кадров в аспирантуре</w:t>
      </w:r>
      <w:r w:rsidRPr="0030402A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30402A">
        <w:rPr>
          <w:lang w:eastAsia="en-US"/>
        </w:rPr>
        <w:t>ОмГА</w:t>
      </w:r>
      <w:proofErr w:type="spellEnd"/>
      <w:r w:rsidRPr="0030402A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4A6B29" w:rsidRPr="0030402A" w:rsidRDefault="004A6B29" w:rsidP="004A6B29">
      <w:pPr>
        <w:ind w:firstLine="709"/>
        <w:jc w:val="both"/>
        <w:rPr>
          <w:lang w:eastAsia="en-US"/>
        </w:rPr>
      </w:pPr>
      <w:r w:rsidRPr="0030402A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30402A">
        <w:rPr>
          <w:lang w:eastAsia="en-US"/>
        </w:rPr>
        <w:t>ОмГА</w:t>
      </w:r>
      <w:proofErr w:type="spellEnd"/>
      <w:r w:rsidRPr="0030402A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4A6B29" w:rsidRPr="0030402A" w:rsidRDefault="004A6B29" w:rsidP="004A6B29">
      <w:pPr>
        <w:ind w:firstLine="709"/>
        <w:jc w:val="both"/>
        <w:rPr>
          <w:lang w:eastAsia="en-US"/>
        </w:rPr>
      </w:pPr>
      <w:r w:rsidRPr="0030402A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30402A">
        <w:t>подготовки научных и научно-педагогических кадров в аспирантуре</w:t>
      </w:r>
      <w:r w:rsidRPr="0030402A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30402A">
        <w:rPr>
          <w:lang w:eastAsia="en-US"/>
        </w:rPr>
        <w:t>ОмГА</w:t>
      </w:r>
      <w:proofErr w:type="spellEnd"/>
      <w:r w:rsidRPr="0030402A">
        <w:rPr>
          <w:lang w:eastAsia="en-US"/>
        </w:rPr>
        <w:t xml:space="preserve"> от 28.02.2022 (протокол заседания № 7, утвержденного приказом ректора от 28.02.2022 №2</w:t>
      </w:r>
      <w:bookmarkEnd w:id="3"/>
      <w:r w:rsidRPr="0030402A">
        <w:rPr>
          <w:lang w:eastAsia="en-US"/>
        </w:rPr>
        <w:t>8;</w:t>
      </w:r>
      <w:bookmarkEnd w:id="4"/>
      <w:bookmarkEnd w:id="7"/>
    </w:p>
    <w:p w:rsidR="002661A3" w:rsidRPr="00AD2D50" w:rsidRDefault="002933E5" w:rsidP="00AD2D50">
      <w:pPr>
        <w:suppressAutoHyphens/>
        <w:ind w:firstLine="708"/>
        <w:jc w:val="both"/>
        <w:rPr>
          <w:lang w:eastAsia="en-US"/>
        </w:rPr>
      </w:pPr>
      <w:r w:rsidRPr="0030402A">
        <w:rPr>
          <w:lang w:eastAsia="en-US"/>
        </w:rPr>
        <w:t>- учебным план</w:t>
      </w:r>
      <w:r w:rsidR="00E42AED" w:rsidRPr="0030402A">
        <w:rPr>
          <w:lang w:eastAsia="en-US"/>
        </w:rPr>
        <w:t>ом</w:t>
      </w:r>
      <w:r w:rsidRPr="0030402A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30402A">
        <w:t xml:space="preserve">программе подготовки </w:t>
      </w:r>
      <w:r w:rsidR="002661A3" w:rsidRPr="0030402A">
        <w:t>научных и</w:t>
      </w:r>
      <w:r w:rsidR="002661A3" w:rsidRPr="0030402A">
        <w:rPr>
          <w:sz w:val="28"/>
          <w:szCs w:val="28"/>
        </w:rPr>
        <w:t xml:space="preserve"> </w:t>
      </w:r>
      <w:r w:rsidR="00792F22" w:rsidRPr="0030402A">
        <w:t xml:space="preserve">научно-педагогических кадров в аспирантуре </w:t>
      </w:r>
      <w:r w:rsidR="002661A3" w:rsidRPr="0030402A">
        <w:t>по научной специальности</w:t>
      </w:r>
      <w:r w:rsidR="002661A3" w:rsidRPr="0030402A">
        <w:rPr>
          <w:sz w:val="28"/>
          <w:szCs w:val="28"/>
        </w:rPr>
        <w:t xml:space="preserve"> </w:t>
      </w:r>
      <w:r w:rsidR="004A6B29" w:rsidRPr="0030402A">
        <w:t>5.8.7. Методология и технология профессионального образования</w:t>
      </w:r>
      <w:r w:rsidRPr="0030402A">
        <w:t xml:space="preserve">; </w:t>
      </w:r>
      <w:r w:rsidRPr="0030402A">
        <w:rPr>
          <w:lang w:eastAsia="en-US"/>
        </w:rPr>
        <w:t>форм</w:t>
      </w:r>
      <w:r w:rsidR="00E42AED" w:rsidRPr="0030402A">
        <w:rPr>
          <w:lang w:eastAsia="en-US"/>
        </w:rPr>
        <w:t>а</w:t>
      </w:r>
      <w:r w:rsidRPr="0030402A">
        <w:rPr>
          <w:lang w:eastAsia="en-US"/>
        </w:rPr>
        <w:t xml:space="preserve"> обучения –</w:t>
      </w:r>
      <w:r w:rsidR="00F00B76" w:rsidRPr="0030402A">
        <w:rPr>
          <w:lang w:eastAsia="en-US"/>
        </w:rPr>
        <w:t xml:space="preserve"> </w:t>
      </w:r>
      <w:r w:rsidR="0079237A" w:rsidRPr="0030402A">
        <w:rPr>
          <w:lang w:eastAsia="en-US"/>
        </w:rPr>
        <w:t>очная</w:t>
      </w:r>
      <w:r w:rsidR="005548B4" w:rsidRPr="0030402A">
        <w:rPr>
          <w:lang w:eastAsia="en-US"/>
        </w:rPr>
        <w:t>,</w:t>
      </w:r>
      <w:r w:rsidRPr="0030402A">
        <w:rPr>
          <w:lang w:eastAsia="en-US"/>
        </w:rPr>
        <w:t xml:space="preserve"> </w:t>
      </w:r>
      <w:bookmarkEnd w:id="5"/>
      <w:bookmarkEnd w:id="6"/>
      <w:bookmarkEnd w:id="8"/>
      <w:r w:rsidR="00AD2D50" w:rsidRPr="00AD2D50">
        <w:t>на 2023/2024 учебный год, утвержденным приказом ректора от 27.03.2023 №51;</w:t>
      </w:r>
    </w:p>
    <w:p w:rsidR="00AD2D50" w:rsidRDefault="00AD2D50" w:rsidP="001F519A">
      <w:pPr>
        <w:suppressAutoHyphens/>
        <w:jc w:val="both"/>
        <w:rPr>
          <w:b/>
        </w:rPr>
      </w:pPr>
    </w:p>
    <w:p w:rsidR="00A76E53" w:rsidRPr="0030402A" w:rsidRDefault="00A76E53" w:rsidP="001F519A">
      <w:pPr>
        <w:suppressAutoHyphens/>
        <w:jc w:val="both"/>
        <w:rPr>
          <w:b/>
          <w:bCs/>
        </w:rPr>
      </w:pPr>
      <w:r w:rsidRPr="0030402A">
        <w:rPr>
          <w:b/>
        </w:rPr>
        <w:t>Возможность внесения изменений и дополнений в разработанную Академией</w:t>
      </w:r>
      <w:r w:rsidR="001A4C2A" w:rsidRPr="0030402A">
        <w:rPr>
          <w:b/>
        </w:rPr>
        <w:t xml:space="preserve"> </w:t>
      </w:r>
      <w:r w:rsidRPr="0030402A">
        <w:rPr>
          <w:b/>
        </w:rPr>
        <w:t xml:space="preserve">образовательную программу в части рабочей программы дисциплины </w:t>
      </w:r>
      <w:r w:rsidR="001F519A" w:rsidRPr="0030402A">
        <w:rPr>
          <w:b/>
          <w:bCs/>
          <w:caps/>
        </w:rPr>
        <w:t>1.1.1(Н)</w:t>
      </w:r>
      <w:r w:rsidR="001F519A" w:rsidRPr="0030402A">
        <w:rPr>
          <w:b/>
          <w:bCs/>
        </w:rPr>
        <w:t xml:space="preserve"> Научно-исследовательская деятельность</w:t>
      </w:r>
      <w:r w:rsidR="001F519A" w:rsidRPr="0030402A">
        <w:rPr>
          <w:b/>
          <w:bCs/>
          <w:caps/>
        </w:rPr>
        <w:t xml:space="preserve"> </w:t>
      </w:r>
      <w:r w:rsidR="00C44D85" w:rsidRPr="0030402A">
        <w:rPr>
          <w:b/>
        </w:rPr>
        <w:t>в</w:t>
      </w:r>
      <w:r w:rsidRPr="0030402A">
        <w:rPr>
          <w:b/>
        </w:rPr>
        <w:t xml:space="preserve"> тече</w:t>
      </w:r>
      <w:r w:rsidR="009F4070" w:rsidRPr="0030402A">
        <w:rPr>
          <w:b/>
        </w:rPr>
        <w:t xml:space="preserve">ние </w:t>
      </w:r>
      <w:r w:rsidR="005A247E" w:rsidRPr="0030402A">
        <w:rPr>
          <w:b/>
        </w:rPr>
        <w:t>202</w:t>
      </w:r>
      <w:r w:rsidR="00AD2D50">
        <w:rPr>
          <w:b/>
        </w:rPr>
        <w:t>3</w:t>
      </w:r>
      <w:r w:rsidR="005A247E" w:rsidRPr="0030402A">
        <w:rPr>
          <w:b/>
        </w:rPr>
        <w:t>/202</w:t>
      </w:r>
      <w:r w:rsidR="00AD2D50">
        <w:rPr>
          <w:b/>
        </w:rPr>
        <w:t>4</w:t>
      </w:r>
      <w:r w:rsidR="005A247E" w:rsidRPr="0030402A">
        <w:rPr>
          <w:b/>
        </w:rPr>
        <w:t xml:space="preserve"> учебного года</w:t>
      </w:r>
      <w:r w:rsidRPr="0030402A">
        <w:rPr>
          <w:b/>
        </w:rPr>
        <w:t>:</w:t>
      </w:r>
    </w:p>
    <w:p w:rsidR="00C840B1" w:rsidRPr="0030402A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02A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30402A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30402A">
        <w:rPr>
          <w:rFonts w:ascii="Times New Roman" w:hAnsi="Times New Roman" w:cs="Times New Roman"/>
          <w:sz w:val="24"/>
          <w:szCs w:val="24"/>
        </w:rPr>
        <w:t>Ф</w:t>
      </w:r>
      <w:r w:rsidR="00C44D85" w:rsidRPr="0030402A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30402A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30402A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30402A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30402A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bookmarkStart w:id="9" w:name="_Hlk100786177"/>
      <w:r w:rsidR="00A21255" w:rsidRPr="0030402A">
        <w:rPr>
          <w:rFonts w:ascii="Times New Roman" w:hAnsi="Times New Roman" w:cs="Times New Roman"/>
          <w:sz w:val="24"/>
          <w:szCs w:val="24"/>
        </w:rPr>
        <w:t>5.8.7. Методология и технология профессионального образования</w:t>
      </w:r>
      <w:r w:rsidR="001F519A" w:rsidRPr="0030402A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C840B1" w:rsidRPr="0030402A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</w:t>
      </w:r>
      <w:r w:rsidR="001632D7">
        <w:rPr>
          <w:rFonts w:ascii="Times New Roman" w:hAnsi="Times New Roman" w:cs="Times New Roman"/>
          <w:sz w:val="24"/>
          <w:szCs w:val="24"/>
        </w:rPr>
        <w:t xml:space="preserve">ы </w:t>
      </w:r>
      <w:r w:rsidR="001632D7" w:rsidRPr="001632D7">
        <w:rPr>
          <w:rFonts w:ascii="Times New Roman" w:hAnsi="Times New Roman" w:cs="Times New Roman"/>
          <w:sz w:val="24"/>
          <w:szCs w:val="24"/>
        </w:rPr>
        <w:t>1.1.1(Н) Научно-исследовательская деятельность</w:t>
      </w:r>
      <w:r w:rsidR="001F519A" w:rsidRPr="0030402A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30402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30402A">
        <w:rPr>
          <w:rFonts w:ascii="Times New Roman" w:hAnsi="Times New Roman" w:cs="Times New Roman"/>
          <w:sz w:val="24"/>
          <w:szCs w:val="24"/>
        </w:rPr>
        <w:t>202</w:t>
      </w:r>
      <w:r w:rsidR="00AD2D50">
        <w:rPr>
          <w:rFonts w:ascii="Times New Roman" w:hAnsi="Times New Roman" w:cs="Times New Roman"/>
          <w:sz w:val="24"/>
          <w:szCs w:val="24"/>
        </w:rPr>
        <w:t>3</w:t>
      </w:r>
      <w:r w:rsidR="005A247E" w:rsidRPr="0030402A">
        <w:rPr>
          <w:rFonts w:ascii="Times New Roman" w:hAnsi="Times New Roman" w:cs="Times New Roman"/>
          <w:sz w:val="24"/>
          <w:szCs w:val="24"/>
        </w:rPr>
        <w:t>/202</w:t>
      </w:r>
      <w:r w:rsidR="00AD2D50">
        <w:rPr>
          <w:rFonts w:ascii="Times New Roman" w:hAnsi="Times New Roman" w:cs="Times New Roman"/>
          <w:sz w:val="24"/>
          <w:szCs w:val="24"/>
        </w:rPr>
        <w:t>4</w:t>
      </w:r>
      <w:bookmarkStart w:id="10" w:name="_GoBack"/>
      <w:bookmarkEnd w:id="10"/>
      <w:r w:rsidR="005A247E" w:rsidRPr="0030402A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30402A">
        <w:rPr>
          <w:rFonts w:ascii="Times New Roman" w:hAnsi="Times New Roman" w:cs="Times New Roman"/>
          <w:sz w:val="24"/>
          <w:szCs w:val="24"/>
        </w:rPr>
        <w:t>.</w:t>
      </w:r>
    </w:p>
    <w:p w:rsidR="002933E5" w:rsidRPr="0030402A" w:rsidRDefault="002933E5" w:rsidP="009F4070">
      <w:pPr>
        <w:suppressAutoHyphens/>
        <w:jc w:val="both"/>
      </w:pPr>
    </w:p>
    <w:p w:rsidR="001F519A" w:rsidRPr="0030402A" w:rsidRDefault="007F4B97" w:rsidP="0050512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402A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505128" w:rsidRPr="0030402A">
        <w:rPr>
          <w:rFonts w:ascii="Times New Roman" w:hAnsi="Times New Roman"/>
          <w:b/>
          <w:sz w:val="24"/>
          <w:szCs w:val="24"/>
        </w:rPr>
        <w:t xml:space="preserve"> </w:t>
      </w:r>
      <w:r w:rsidR="001F519A" w:rsidRPr="0030402A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1F519A" w:rsidRPr="0030402A">
        <w:rPr>
          <w:rFonts w:ascii="Times New Roman" w:hAnsi="Times New Roman"/>
          <w:b/>
          <w:bCs/>
        </w:rPr>
        <w:t xml:space="preserve"> </w:t>
      </w:r>
      <w:r w:rsidR="001F519A" w:rsidRPr="0030402A"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</w:t>
      </w:r>
    </w:p>
    <w:p w:rsidR="00D320C4" w:rsidRPr="0030402A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0402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30402A">
        <w:rPr>
          <w:rFonts w:ascii="Times New Roman" w:hAnsi="Times New Roman"/>
          <w:b/>
          <w:sz w:val="24"/>
          <w:szCs w:val="24"/>
        </w:rPr>
        <w:t>федеральных государственных требований к программам подготовки научных и научно-педагогических кадров в аспирантуре</w:t>
      </w:r>
    </w:p>
    <w:p w:rsidR="00D320C4" w:rsidRPr="0030402A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В соответствии с </w:t>
      </w:r>
      <w:r w:rsidR="00A7334F" w:rsidRPr="0030402A">
        <w:rPr>
          <w:rFonts w:eastAsia="Calibri"/>
          <w:lang w:eastAsia="en-US"/>
        </w:rPr>
        <w:t>Федеральны</w:t>
      </w:r>
      <w:r w:rsidR="00074CDD" w:rsidRPr="0030402A">
        <w:rPr>
          <w:rFonts w:eastAsia="Calibri"/>
          <w:lang w:eastAsia="en-US"/>
        </w:rPr>
        <w:t>ми</w:t>
      </w:r>
      <w:r w:rsidR="00A7334F" w:rsidRPr="0030402A">
        <w:rPr>
          <w:rFonts w:eastAsia="Calibri"/>
          <w:lang w:eastAsia="en-US"/>
        </w:rPr>
        <w:t xml:space="preserve"> государственны</w:t>
      </w:r>
      <w:r w:rsidR="00074CDD" w:rsidRPr="0030402A">
        <w:rPr>
          <w:rFonts w:eastAsia="Calibri"/>
          <w:lang w:eastAsia="en-US"/>
        </w:rPr>
        <w:t>ми</w:t>
      </w:r>
      <w:r w:rsidR="00A7334F" w:rsidRPr="0030402A">
        <w:rPr>
          <w:rFonts w:eastAsia="Calibri"/>
          <w:lang w:eastAsia="en-US"/>
        </w:rPr>
        <w:t xml:space="preserve"> требовани</w:t>
      </w:r>
      <w:r w:rsidR="00074CDD" w:rsidRPr="0030402A">
        <w:rPr>
          <w:rFonts w:eastAsia="Calibri"/>
          <w:lang w:eastAsia="en-US"/>
        </w:rPr>
        <w:t>ями</w:t>
      </w:r>
      <w:r w:rsidR="00A7334F" w:rsidRPr="0030402A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30402A">
        <w:t>, утвержденн</w:t>
      </w:r>
      <w:r w:rsidR="00A7334F" w:rsidRPr="0030402A">
        <w:t>ы</w:t>
      </w:r>
      <w:r w:rsidR="00493F32" w:rsidRPr="0030402A">
        <w:t>ми</w:t>
      </w:r>
      <w:r w:rsidRPr="0030402A">
        <w:t xml:space="preserve"> Приказом </w:t>
      </w:r>
      <w:r w:rsidR="007C6C70" w:rsidRPr="0030402A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30402A">
        <w:t xml:space="preserve">, </w:t>
      </w:r>
      <w:r w:rsidRPr="0030402A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30402A">
        <w:rPr>
          <w:rFonts w:eastAsia="Calibri"/>
          <w:lang w:eastAsia="en-US"/>
        </w:rPr>
        <w:t xml:space="preserve"> - </w:t>
      </w:r>
      <w:r w:rsidR="007C6C70" w:rsidRPr="0030402A">
        <w:t>программы подготовки научных и научно-педагогических кадров в аспирантуре</w:t>
      </w:r>
      <w:r w:rsidRPr="0030402A">
        <w:rPr>
          <w:rFonts w:eastAsia="Calibri"/>
          <w:lang w:eastAsia="en-US"/>
        </w:rPr>
        <w:t xml:space="preserve"> (далее </w:t>
      </w:r>
      <w:r w:rsidR="001F094F" w:rsidRPr="0030402A">
        <w:rPr>
          <w:rFonts w:eastAsia="Calibri"/>
          <w:lang w:eastAsia="en-US"/>
        </w:rPr>
        <w:t>–</w:t>
      </w:r>
      <w:r w:rsidRPr="0030402A">
        <w:rPr>
          <w:rFonts w:eastAsia="Calibri"/>
          <w:lang w:eastAsia="en-US"/>
        </w:rPr>
        <w:t xml:space="preserve"> </w:t>
      </w:r>
      <w:r w:rsidR="001F094F" w:rsidRPr="0030402A">
        <w:rPr>
          <w:rFonts w:eastAsia="Calibri"/>
          <w:lang w:eastAsia="en-US"/>
        </w:rPr>
        <w:t>программы аспирантуры</w:t>
      </w:r>
      <w:r w:rsidRPr="0030402A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30402A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0402A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11" w:name="_Hlk96756363"/>
      <w:r w:rsidRPr="0030402A">
        <w:rPr>
          <w:rFonts w:ascii="Times New Roman" w:hAnsi="Times New Roman"/>
          <w:b/>
          <w:sz w:val="24"/>
          <w:szCs w:val="24"/>
        </w:rPr>
        <w:t>«</w:t>
      </w:r>
      <w:r w:rsidR="004934AC" w:rsidRPr="0030402A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4934AC" w:rsidRPr="0030402A">
        <w:rPr>
          <w:rFonts w:ascii="Times New Roman" w:hAnsi="Times New Roman"/>
          <w:b/>
          <w:bCs/>
          <w:sz w:val="24"/>
          <w:szCs w:val="24"/>
        </w:rPr>
        <w:t xml:space="preserve"> Научно-исследовательская деятельность</w:t>
      </w:r>
      <w:bookmarkEnd w:id="11"/>
      <w:r w:rsidRPr="0030402A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D320C4" w:rsidRPr="0030402A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30402A" w:rsidTr="00D320C4">
        <w:tc>
          <w:tcPr>
            <w:tcW w:w="3049" w:type="dxa"/>
            <w:vAlign w:val="center"/>
          </w:tcPr>
          <w:p w:rsidR="00D320C4" w:rsidRPr="0030402A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bookmarkStart w:id="12" w:name="_Hlk100785631"/>
            <w:r w:rsidRPr="0030402A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30402A">
              <w:rPr>
                <w:rFonts w:eastAsia="Calibri"/>
                <w:lang w:eastAsia="en-US"/>
              </w:rPr>
              <w:t>программы аспирантуры</w:t>
            </w:r>
            <w:r w:rsidRPr="0030402A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30402A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0402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30402A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0402A">
              <w:rPr>
                <w:rFonts w:eastAsia="Calibri"/>
                <w:lang w:eastAsia="en-US"/>
              </w:rPr>
              <w:t xml:space="preserve">Код </w:t>
            </w:r>
          </w:p>
          <w:p w:rsidR="00D320C4" w:rsidRPr="0030402A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0402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30402A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0402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30402A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0402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84809" w:rsidRPr="0030402A" w:rsidTr="00D320C4">
        <w:tc>
          <w:tcPr>
            <w:tcW w:w="3049" w:type="dxa"/>
            <w:vAlign w:val="center"/>
          </w:tcPr>
          <w:p w:rsidR="00184809" w:rsidRPr="0030402A" w:rsidRDefault="00184809" w:rsidP="00184809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184809" w:rsidRPr="0030402A" w:rsidRDefault="00184809" w:rsidP="0018480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84809" w:rsidRPr="0030402A" w:rsidRDefault="00184809" w:rsidP="001848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vAlign w:val="center"/>
          </w:tcPr>
          <w:p w:rsidR="00184809" w:rsidRPr="0030402A" w:rsidRDefault="00184809" w:rsidP="0018480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>Знать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30402A">
              <w:rPr>
                <w:rFonts w:eastAsia="Calibri"/>
              </w:rPr>
              <w:t xml:space="preserve">- </w:t>
            </w:r>
            <w:r w:rsidRPr="0030402A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30402A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184809" w:rsidRPr="0030402A" w:rsidRDefault="00184809" w:rsidP="0018480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Уметь 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30402A">
              <w:rPr>
                <w:rFonts w:eastAsia="Calibri"/>
              </w:rPr>
              <w:t xml:space="preserve">- </w:t>
            </w:r>
            <w:r w:rsidRPr="0030402A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 xml:space="preserve">- </w:t>
            </w:r>
            <w:r w:rsidRPr="0030402A">
              <w:rPr>
                <w:rFonts w:eastAsia="Calibri"/>
                <w:bCs/>
              </w:rPr>
              <w:t xml:space="preserve">отличать </w:t>
            </w:r>
            <w:r w:rsidRPr="0030402A">
              <w:rPr>
                <w:rFonts w:eastAsia="Calibri"/>
              </w:rPr>
              <w:t>истину от заблуждения, рациональное от иррационального</w:t>
            </w:r>
            <w:r w:rsidRPr="0030402A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184809" w:rsidRPr="0030402A" w:rsidRDefault="00184809" w:rsidP="0018480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Владеть 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Fonts w:eastAsia="Calibri"/>
              </w:rPr>
              <w:t xml:space="preserve">- </w:t>
            </w:r>
            <w:r w:rsidRPr="0030402A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84809" w:rsidRPr="0030402A" w:rsidTr="00D320C4">
        <w:tc>
          <w:tcPr>
            <w:tcW w:w="3049" w:type="dxa"/>
            <w:vAlign w:val="center"/>
          </w:tcPr>
          <w:p w:rsidR="00184809" w:rsidRPr="0030402A" w:rsidRDefault="00184809" w:rsidP="00184809">
            <w:pPr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Способность проектиро</w:t>
            </w:r>
            <w:r w:rsidRPr="0030402A">
              <w:rPr>
                <w:rFonts w:eastAsia="Calibri"/>
              </w:rPr>
              <w:lastRenderedPageBreak/>
              <w:t>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84809" w:rsidRPr="0030402A" w:rsidRDefault="00184809" w:rsidP="00184809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184809" w:rsidRPr="0030402A" w:rsidRDefault="00184809" w:rsidP="001848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vAlign w:val="center"/>
          </w:tcPr>
          <w:p w:rsidR="00184809" w:rsidRPr="0030402A" w:rsidRDefault="00184809" w:rsidP="0018480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- принципы, специфику организации и осуществления научно-исследовательской деятельности в вузе;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184809" w:rsidRPr="0030402A" w:rsidRDefault="00184809" w:rsidP="0018480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184809" w:rsidRPr="0030402A" w:rsidRDefault="00184809" w:rsidP="00184809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184809" w:rsidRPr="0030402A" w:rsidRDefault="00184809" w:rsidP="00184809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3E25EB" w:rsidRPr="0030402A" w:rsidTr="00D320C4">
        <w:tc>
          <w:tcPr>
            <w:tcW w:w="3049" w:type="dxa"/>
            <w:vAlign w:val="center"/>
          </w:tcPr>
          <w:p w:rsidR="003E25EB" w:rsidRPr="0030402A" w:rsidRDefault="00E63293" w:rsidP="009A25F6">
            <w:pPr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95" w:type="dxa"/>
            <w:vAlign w:val="center"/>
          </w:tcPr>
          <w:p w:rsidR="003E25EB" w:rsidRPr="0030402A" w:rsidRDefault="003E25EB" w:rsidP="00505128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УК-3</w:t>
            </w:r>
          </w:p>
        </w:tc>
        <w:tc>
          <w:tcPr>
            <w:tcW w:w="4927" w:type="dxa"/>
            <w:vAlign w:val="center"/>
          </w:tcPr>
          <w:p w:rsidR="00E63293" w:rsidRPr="0030402A" w:rsidRDefault="00E63293" w:rsidP="009A25F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E63293" w:rsidRPr="0030402A" w:rsidRDefault="00E63293" w:rsidP="005051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E63293" w:rsidRPr="0030402A" w:rsidRDefault="00E63293" w:rsidP="005051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E63293" w:rsidRPr="0030402A" w:rsidRDefault="00E63293" w:rsidP="009A25F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E63293" w:rsidRPr="0030402A" w:rsidRDefault="00E63293" w:rsidP="009A25F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E63293" w:rsidRPr="0030402A" w:rsidRDefault="00E63293" w:rsidP="009A25F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E63293" w:rsidRPr="0030402A" w:rsidRDefault="00E63293" w:rsidP="009A25F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E63293" w:rsidRPr="0030402A" w:rsidRDefault="00E63293" w:rsidP="005051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- навыками общения на государственном и иностранном языках;</w:t>
            </w:r>
          </w:p>
          <w:p w:rsidR="00E63293" w:rsidRPr="0030402A" w:rsidRDefault="00E63293" w:rsidP="005051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3E25EB" w:rsidRPr="0030402A" w:rsidRDefault="00E63293" w:rsidP="00505128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3E25EB" w:rsidRPr="0030402A" w:rsidTr="00D320C4">
        <w:tc>
          <w:tcPr>
            <w:tcW w:w="3049" w:type="dxa"/>
            <w:vAlign w:val="center"/>
          </w:tcPr>
          <w:p w:rsidR="008A34A0" w:rsidRPr="0030402A" w:rsidRDefault="008A34A0" w:rsidP="009A25F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30402A">
              <w:br/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3E25EB" w:rsidRPr="0030402A" w:rsidRDefault="003E25EB" w:rsidP="009A25F6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3E25EB" w:rsidRPr="0030402A" w:rsidRDefault="003E25EB" w:rsidP="00505128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УК-4</w:t>
            </w:r>
          </w:p>
        </w:tc>
        <w:tc>
          <w:tcPr>
            <w:tcW w:w="4927" w:type="dxa"/>
            <w:vAlign w:val="center"/>
          </w:tcPr>
          <w:p w:rsidR="005C047B" w:rsidRPr="0030402A" w:rsidRDefault="005C047B" w:rsidP="009A25F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Знать </w:t>
            </w:r>
          </w:p>
          <w:p w:rsidR="005C047B" w:rsidRPr="0030402A" w:rsidRDefault="005C047B" w:rsidP="005051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- фонетику, лексику, грамматику изучаемого языка;</w:t>
            </w:r>
          </w:p>
          <w:p w:rsidR="005C047B" w:rsidRPr="0030402A" w:rsidRDefault="005C047B" w:rsidP="005051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- нормы говорения и произношения на иностранном языке</w:t>
            </w:r>
          </w:p>
          <w:p w:rsidR="005C047B" w:rsidRPr="0030402A" w:rsidRDefault="005C047B" w:rsidP="009A25F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Уметь </w:t>
            </w:r>
          </w:p>
          <w:p w:rsidR="005C047B" w:rsidRPr="0030402A" w:rsidRDefault="005C047B" w:rsidP="005051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5C047B" w:rsidRPr="0030402A" w:rsidRDefault="009A25F6" w:rsidP="009A25F6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 xml:space="preserve"> </w:t>
            </w:r>
            <w:r w:rsidR="005C047B" w:rsidRPr="0030402A">
              <w:rPr>
                <w:rFonts w:eastAsia="Calibri"/>
              </w:rPr>
              <w:t>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5C047B" w:rsidRPr="0030402A" w:rsidRDefault="005C047B" w:rsidP="009A25F6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Владеть </w:t>
            </w:r>
          </w:p>
          <w:p w:rsidR="005C047B" w:rsidRPr="0030402A" w:rsidRDefault="005C047B" w:rsidP="005051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Fonts w:eastAsia="Calibri"/>
              </w:rPr>
              <w:t>- навыками составления текста по теме своего научного исследования;</w:t>
            </w:r>
          </w:p>
          <w:p w:rsidR="003E25EB" w:rsidRPr="0030402A" w:rsidRDefault="005C047B" w:rsidP="00505128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3E25EB" w:rsidRPr="0030402A" w:rsidTr="00D320C4">
        <w:tc>
          <w:tcPr>
            <w:tcW w:w="3049" w:type="dxa"/>
            <w:vAlign w:val="center"/>
          </w:tcPr>
          <w:p w:rsidR="00E63293" w:rsidRPr="0030402A" w:rsidRDefault="00E63293" w:rsidP="009A25F6">
            <w:pPr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3E25EB" w:rsidRPr="0030402A" w:rsidRDefault="003E25EB" w:rsidP="009A25F6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3E25EB" w:rsidRPr="0030402A" w:rsidRDefault="003E25EB" w:rsidP="00505128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УК-5</w:t>
            </w:r>
          </w:p>
        </w:tc>
        <w:tc>
          <w:tcPr>
            <w:tcW w:w="4927" w:type="dxa"/>
            <w:vAlign w:val="center"/>
          </w:tcPr>
          <w:p w:rsidR="00E63293" w:rsidRPr="0030402A" w:rsidRDefault="00E63293" w:rsidP="009A25F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E63293" w:rsidRPr="0030402A" w:rsidRDefault="00E63293" w:rsidP="005051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E63293" w:rsidRPr="0030402A" w:rsidRDefault="00E63293" w:rsidP="005051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E63293" w:rsidRPr="0030402A" w:rsidRDefault="00E63293" w:rsidP="009A25F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E63293" w:rsidRPr="0030402A" w:rsidRDefault="00E63293" w:rsidP="005051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E63293" w:rsidRPr="0030402A" w:rsidRDefault="00E63293" w:rsidP="005051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E63293" w:rsidRPr="0030402A" w:rsidRDefault="00E63293" w:rsidP="009A25F6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E63293" w:rsidRPr="0030402A" w:rsidRDefault="00E63293" w:rsidP="005051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навыками </w:t>
            </w:r>
            <w:proofErr w:type="spellStart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3E25EB" w:rsidRPr="0030402A" w:rsidRDefault="00E63293" w:rsidP="00505128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- навыками самостоятельной работы, самоорганизации и организации выполнения поручений</w:t>
            </w:r>
          </w:p>
        </w:tc>
      </w:tr>
      <w:tr w:rsidR="00A75D2C" w:rsidRPr="0030402A" w:rsidTr="00D320C4">
        <w:tc>
          <w:tcPr>
            <w:tcW w:w="3049" w:type="dxa"/>
            <w:vAlign w:val="center"/>
          </w:tcPr>
          <w:p w:rsidR="00A75D2C" w:rsidRPr="0030402A" w:rsidRDefault="00E63293" w:rsidP="009A25F6">
            <w:pPr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vAlign w:val="center"/>
          </w:tcPr>
          <w:p w:rsidR="00A75D2C" w:rsidRPr="0030402A" w:rsidRDefault="00A75D2C" w:rsidP="00505128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402A">
              <w:rPr>
                <w:rFonts w:eastAsia="Calibri"/>
                <w:bCs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E45193" w:rsidRPr="0030402A" w:rsidRDefault="00E45193" w:rsidP="00040CF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Знать </w:t>
            </w:r>
          </w:p>
          <w:p w:rsidR="00E45193" w:rsidRPr="0030402A" w:rsidRDefault="00E45193" w:rsidP="005051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 xml:space="preserve">- структурные компоненты культуры научного исследования; </w:t>
            </w:r>
          </w:p>
          <w:p w:rsidR="00E45193" w:rsidRPr="0030402A" w:rsidRDefault="00E45193" w:rsidP="005051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E45193" w:rsidRPr="0030402A" w:rsidRDefault="00E45193" w:rsidP="00040CF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Уметь </w:t>
            </w:r>
          </w:p>
          <w:p w:rsidR="00E45193" w:rsidRPr="0030402A" w:rsidRDefault="00E45193" w:rsidP="005051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E45193" w:rsidRPr="0030402A" w:rsidRDefault="00E45193" w:rsidP="0050512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E45193" w:rsidRPr="0030402A" w:rsidRDefault="00E45193" w:rsidP="00040CF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Владеть </w:t>
            </w:r>
          </w:p>
          <w:p w:rsidR="00E45193" w:rsidRPr="0030402A" w:rsidRDefault="00E45193" w:rsidP="00505128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A75D2C" w:rsidRPr="0030402A" w:rsidRDefault="00E45193" w:rsidP="00505128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F0107B" w:rsidRPr="0030402A" w:rsidTr="00776F18">
        <w:tc>
          <w:tcPr>
            <w:tcW w:w="3049" w:type="dxa"/>
            <w:vAlign w:val="center"/>
          </w:tcPr>
          <w:p w:rsidR="00F0107B" w:rsidRDefault="00F0107B" w:rsidP="00F0107B">
            <w:pPr>
              <w:jc w:val="both"/>
            </w:pPr>
            <w:r>
              <w:t>Готовностью</w:t>
            </w:r>
          </w:p>
          <w:p w:rsidR="00F0107B" w:rsidRPr="00586C69" w:rsidRDefault="00F0107B" w:rsidP="00F0107B">
            <w:pPr>
              <w:jc w:val="both"/>
            </w:pPr>
            <w:r>
              <w:t xml:space="preserve">к преподавательской деятельности по основным образовательным </w:t>
            </w:r>
            <w:proofErr w:type="gramStart"/>
            <w:r>
              <w:t>про-граммам</w:t>
            </w:r>
            <w:proofErr w:type="gramEnd"/>
            <w: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B" w:rsidRPr="00586C69" w:rsidRDefault="00F0107B" w:rsidP="00F0107B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B" w:rsidRDefault="00F0107B" w:rsidP="00F0107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Знать</w:t>
            </w:r>
          </w:p>
          <w:p w:rsidR="00F0107B" w:rsidRPr="00360666" w:rsidRDefault="00F0107B" w:rsidP="00F0107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>- 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F0107B" w:rsidRDefault="00F0107B" w:rsidP="00F0107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современные методы и технологии преподавания</w:t>
            </w:r>
          </w:p>
          <w:p w:rsidR="00F0107B" w:rsidRDefault="00F0107B" w:rsidP="00F0107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F0107B" w:rsidRDefault="00F0107B" w:rsidP="00F0107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>- осуществлять отбор и использовать оптимальные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F0107B" w:rsidRDefault="00F0107B" w:rsidP="00F0107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F0107B" w:rsidRDefault="00F0107B" w:rsidP="00F0107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F0107B" w:rsidRDefault="00F0107B" w:rsidP="00F0107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</w:t>
            </w:r>
            <w:r>
              <w:t>ехнологией проектирования образовательного процесса на уровне высшего образования;</w:t>
            </w:r>
          </w:p>
          <w:p w:rsidR="00F0107B" w:rsidRPr="00586C69" w:rsidRDefault="00F0107B" w:rsidP="00F0107B">
            <w:pPr>
              <w:tabs>
                <w:tab w:val="left" w:pos="318"/>
              </w:tabs>
              <w:jc w:val="both"/>
            </w:pPr>
            <w:r>
              <w:rPr>
                <w:rFonts w:eastAsia="Calibri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F0107B" w:rsidRPr="0030402A" w:rsidTr="00D320C4">
        <w:tc>
          <w:tcPr>
            <w:tcW w:w="3049" w:type="dxa"/>
            <w:vAlign w:val="center"/>
          </w:tcPr>
          <w:p w:rsidR="00F0107B" w:rsidRPr="00FE4439" w:rsidRDefault="00F0107B" w:rsidP="00F0107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4117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профессионально-педагогической деятельности в области профессионального образования</w:t>
            </w:r>
          </w:p>
        </w:tc>
        <w:tc>
          <w:tcPr>
            <w:tcW w:w="1595" w:type="dxa"/>
            <w:vAlign w:val="center"/>
          </w:tcPr>
          <w:p w:rsidR="00F0107B" w:rsidRPr="0030402A" w:rsidRDefault="00F0107B" w:rsidP="00F0107B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402A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закономерности, принципы</w:t>
            </w:r>
            <w:r w:rsidR="004128C4">
              <w:t xml:space="preserve"> </w:t>
            </w:r>
            <w:r w:rsidR="004128C4"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профессионально-педагогической деятельности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типы и модели обучения, границы их применимости</w:t>
            </w:r>
            <w:r w:rsidR="004128C4">
              <w:t xml:space="preserve"> в области </w:t>
            </w:r>
            <w:r w:rsidR="004128C4"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профессионального образования</w:t>
            </w:r>
            <w:r w:rsid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учитывать специфику обучения на разных уровнях образования;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реализовать концепции развития учебно-методического обеспечения процесса обуче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ния и средств обучения</w:t>
            </w:r>
            <w:r w:rsidR="004128C4">
              <w:t xml:space="preserve"> </w:t>
            </w:r>
            <w:r w:rsidR="004128C4"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области профессионального образования;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образовательными технологиями</w:t>
            </w:r>
            <w:r w:rsid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128C4"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профессионально-педагогической деятельности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методами педагогических исследований, обеспечивая качество исследований</w:t>
            </w:r>
            <w:r w:rsidR="004128C4">
              <w:t xml:space="preserve"> </w:t>
            </w:r>
            <w:r w:rsidR="004128C4"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области профессионального образования</w:t>
            </w:r>
          </w:p>
        </w:tc>
      </w:tr>
      <w:tr w:rsidR="00F0107B" w:rsidRPr="0030402A" w:rsidTr="00D320C4">
        <w:tc>
          <w:tcPr>
            <w:tcW w:w="3049" w:type="dxa"/>
            <w:vAlign w:val="center"/>
          </w:tcPr>
          <w:p w:rsidR="00F0107B" w:rsidRPr="0030402A" w:rsidRDefault="00F0107B" w:rsidP="00F0107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13" w:name="_Hlk96774284"/>
            <w:r w:rsidRPr="00FE443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готовностью к реализации теорий и концепций профессионального образования в условиях цифровой трансформации</w:t>
            </w:r>
          </w:p>
        </w:tc>
        <w:tc>
          <w:tcPr>
            <w:tcW w:w="1595" w:type="dxa"/>
            <w:vAlign w:val="center"/>
          </w:tcPr>
          <w:p w:rsidR="00F0107B" w:rsidRPr="0030402A" w:rsidRDefault="00F0107B" w:rsidP="00F0107B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4117A" w:rsidRPr="0030402A" w:rsidRDefault="00B4117A" w:rsidP="00B4117A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B4117A" w:rsidRPr="0030402A" w:rsidRDefault="00B4117A" w:rsidP="00B4117A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взаимосвязь формального, неформального и </w:t>
            </w:r>
            <w:proofErr w:type="spellStart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информального</w:t>
            </w:r>
            <w:proofErr w:type="spellEnd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образования, базового и дополнительного образования</w:t>
            </w:r>
          </w:p>
          <w:p w:rsidR="00B4117A" w:rsidRPr="0030402A" w:rsidRDefault="00B4117A" w:rsidP="00B4117A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теорию и практику дистанционного и медиаобразования;</w:t>
            </w:r>
          </w:p>
          <w:p w:rsidR="00B4117A" w:rsidRPr="0030402A" w:rsidRDefault="00B4117A" w:rsidP="00B4117A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B4117A" w:rsidRPr="0030402A" w:rsidRDefault="00B4117A" w:rsidP="00B4117A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обеспечить интеграцию учащихся в новую социальную среду средствами образования;</w:t>
            </w:r>
          </w:p>
          <w:p w:rsidR="00B4117A" w:rsidRPr="0030402A" w:rsidRDefault="00B4117A" w:rsidP="00B4117A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B4117A" w:rsidRPr="0030402A" w:rsidRDefault="00B4117A" w:rsidP="00B4117A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B4117A" w:rsidRPr="0030402A" w:rsidRDefault="00B4117A" w:rsidP="00B4117A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технологиями создания и развития образовательной среды;</w:t>
            </w:r>
          </w:p>
          <w:p w:rsidR="00F0107B" w:rsidRPr="0030402A" w:rsidRDefault="00B4117A" w:rsidP="00B4117A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методами обеспечения качества образования и технологиями его оценивания</w:t>
            </w:r>
          </w:p>
        </w:tc>
      </w:tr>
      <w:bookmarkEnd w:id="13"/>
      <w:tr w:rsidR="00F0107B" w:rsidRPr="0030402A" w:rsidTr="00D320C4">
        <w:tc>
          <w:tcPr>
            <w:tcW w:w="3049" w:type="dxa"/>
            <w:vAlign w:val="center"/>
          </w:tcPr>
          <w:p w:rsidR="00F0107B" w:rsidRPr="0030402A" w:rsidRDefault="00F0107B" w:rsidP="00F0107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90318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управленческой деятельности в сфере профессионального образования</w:t>
            </w:r>
          </w:p>
        </w:tc>
        <w:tc>
          <w:tcPr>
            <w:tcW w:w="1595" w:type="dxa"/>
            <w:vAlign w:val="center"/>
          </w:tcPr>
          <w:p w:rsidR="00F0107B" w:rsidRPr="0030402A" w:rsidRDefault="00F0107B" w:rsidP="00F0107B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4D7A99"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методов управления образовательной организацией </w:t>
            </w:r>
            <w:r w:rsidR="00DC095E" w:rsidRPr="00DC095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 w:rsidR="00DC095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0376B6">
              <w:t xml:space="preserve"> </w:t>
            </w:r>
            <w:r w:rsidR="000376B6" w:rsidRPr="000376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</w:t>
            </w:r>
            <w:r w:rsidR="004D7A99" w:rsidRPr="000376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организации образовательного</w:t>
            </w:r>
            <w:r w:rsidR="000376B6" w:rsidRPr="000376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процесса</w:t>
            </w:r>
            <w:r w:rsidR="004D7A99">
              <w:t xml:space="preserve"> </w:t>
            </w:r>
            <w:r w:rsidR="004D7A99"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4D7A99">
              <w:t xml:space="preserve"> </w:t>
            </w:r>
            <w:proofErr w:type="gramStart"/>
            <w:r w:rsidR="004D7A99"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использовать  комплекс</w:t>
            </w:r>
            <w:proofErr w:type="gramEnd"/>
            <w:r w:rsidR="004D7A99"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методов анализа  организационно-управленческой  деятельности</w:t>
            </w:r>
            <w:r w:rsidR="004D7A99">
              <w:t xml:space="preserve"> </w:t>
            </w:r>
            <w:r w:rsidR="004D7A99"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технологиями</w:t>
            </w:r>
            <w:r w:rsidR="008B0E3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B0E36" w:rsidRPr="008B0E3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управленческой деятельности 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F0107B" w:rsidRPr="0030402A" w:rsidRDefault="00F0107B" w:rsidP="00F0107B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="006A19A1" w:rsidRPr="006A19A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приемами  и</w:t>
            </w:r>
            <w:proofErr w:type="gramEnd"/>
            <w:r w:rsidR="006A19A1" w:rsidRPr="006A19A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инструментарием  экспертизы локальных  актов  образовательной организации,  обеспечивающих реализацию  деятельности коллегиальных  органов  управления</w:t>
            </w:r>
            <w:r w:rsidR="006A19A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образовательной организации</w:t>
            </w:r>
          </w:p>
        </w:tc>
      </w:tr>
      <w:bookmarkEnd w:id="12"/>
    </w:tbl>
    <w:p w:rsidR="00040CF2" w:rsidRPr="0030402A" w:rsidRDefault="00040CF2" w:rsidP="00D320C4">
      <w:pPr>
        <w:tabs>
          <w:tab w:val="left" w:pos="900"/>
        </w:tabs>
        <w:ind w:firstLine="709"/>
        <w:jc w:val="both"/>
        <w:rPr>
          <w:b/>
        </w:rPr>
      </w:pPr>
    </w:p>
    <w:p w:rsidR="00040CF2" w:rsidRPr="0030402A" w:rsidRDefault="00040CF2" w:rsidP="00040CF2">
      <w:pPr>
        <w:pStyle w:val="a5"/>
        <w:ind w:left="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30402A">
        <w:rPr>
          <w:rFonts w:ascii="Times New Roman" w:hAnsi="Times New Roman"/>
          <w:b/>
          <w:spacing w:val="4"/>
          <w:sz w:val="24"/>
          <w:szCs w:val="2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40CF2" w:rsidRPr="0030402A" w:rsidRDefault="00040CF2" w:rsidP="00040CF2">
      <w:pPr>
        <w:ind w:firstLine="709"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lastRenderedPageBreak/>
        <w:t>Объем учебной дисциплины:1260</w:t>
      </w:r>
      <w:r w:rsidRPr="0030402A">
        <w:rPr>
          <w:rFonts w:eastAsia="Calibri"/>
          <w:b/>
          <w:lang w:eastAsia="en-US"/>
        </w:rPr>
        <w:t xml:space="preserve"> академических часа</w:t>
      </w:r>
    </w:p>
    <w:p w:rsidR="00040CF2" w:rsidRPr="0030402A" w:rsidRDefault="00040CF2" w:rsidP="00040CF2">
      <w:pPr>
        <w:ind w:firstLine="709"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>Из них:</w:t>
      </w:r>
    </w:p>
    <w:p w:rsidR="00040CF2" w:rsidRPr="0030402A" w:rsidRDefault="00040CF2" w:rsidP="00040CF2">
      <w:pPr>
        <w:ind w:firstLine="709"/>
        <w:jc w:val="both"/>
        <w:rPr>
          <w:rFonts w:eastAsia="Calibri"/>
          <w:b/>
          <w:lang w:eastAsia="en-US"/>
        </w:rPr>
      </w:pPr>
      <w:r w:rsidRPr="0030402A">
        <w:rPr>
          <w:rFonts w:eastAsia="Calibri"/>
          <w:b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i/>
              </w:rPr>
            </w:pPr>
            <w:r w:rsidRPr="0030402A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i/>
              </w:rPr>
            </w:pPr>
            <w:r w:rsidRPr="0030402A">
              <w:rPr>
                <w:i/>
              </w:rPr>
              <w:t>4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460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</w:tr>
    </w:tbl>
    <w:p w:rsidR="00040CF2" w:rsidRPr="0030402A" w:rsidRDefault="00040CF2" w:rsidP="00040CF2">
      <w:pPr>
        <w:ind w:firstLine="709"/>
        <w:jc w:val="both"/>
        <w:rPr>
          <w:rFonts w:eastAsia="Calibri"/>
          <w:lang w:eastAsia="en-US"/>
        </w:rPr>
      </w:pPr>
    </w:p>
    <w:p w:rsidR="00040CF2" w:rsidRPr="0030402A" w:rsidRDefault="00040CF2" w:rsidP="00040CF2">
      <w:pPr>
        <w:ind w:firstLine="709"/>
        <w:jc w:val="both"/>
        <w:rPr>
          <w:rFonts w:eastAsia="Calibri"/>
          <w:b/>
          <w:lang w:eastAsia="en-US"/>
        </w:rPr>
      </w:pPr>
      <w:r w:rsidRPr="0030402A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i/>
              </w:rPr>
            </w:pPr>
            <w:r w:rsidRPr="0030402A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i/>
              </w:rPr>
            </w:pPr>
            <w:r w:rsidRPr="0030402A">
              <w:rPr>
                <w:i/>
              </w:rPr>
              <w:t>4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208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</w:tr>
    </w:tbl>
    <w:p w:rsidR="00040CF2" w:rsidRPr="0030402A" w:rsidRDefault="00040CF2" w:rsidP="00040CF2">
      <w:pPr>
        <w:ind w:firstLine="709"/>
        <w:jc w:val="both"/>
        <w:rPr>
          <w:rFonts w:eastAsia="Calibri"/>
          <w:lang w:eastAsia="en-US"/>
        </w:rPr>
      </w:pPr>
    </w:p>
    <w:p w:rsidR="00040CF2" w:rsidRPr="0030402A" w:rsidRDefault="00040CF2" w:rsidP="00040CF2">
      <w:pPr>
        <w:ind w:firstLine="709"/>
        <w:jc w:val="both"/>
        <w:rPr>
          <w:rFonts w:eastAsia="Calibri"/>
          <w:b/>
          <w:lang w:eastAsia="en-US"/>
        </w:rPr>
      </w:pPr>
      <w:bookmarkStart w:id="14" w:name="_Hlk97820051"/>
      <w:r w:rsidRPr="0030402A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i/>
              </w:rPr>
            </w:pPr>
            <w:r w:rsidRPr="0030402A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i/>
              </w:rPr>
            </w:pPr>
            <w:r w:rsidRPr="0030402A">
              <w:rPr>
                <w:i/>
              </w:rPr>
              <w:t>4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280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</w:tr>
      <w:bookmarkEnd w:id="14"/>
    </w:tbl>
    <w:p w:rsidR="00040CF2" w:rsidRPr="0030402A" w:rsidRDefault="00040CF2" w:rsidP="00040CF2">
      <w:pPr>
        <w:ind w:firstLine="709"/>
        <w:jc w:val="both"/>
        <w:rPr>
          <w:rFonts w:eastAsia="Calibri"/>
          <w:lang w:eastAsia="en-US"/>
        </w:rPr>
      </w:pPr>
    </w:p>
    <w:p w:rsidR="00040CF2" w:rsidRPr="0030402A" w:rsidRDefault="00040CF2" w:rsidP="00040CF2">
      <w:pPr>
        <w:ind w:firstLine="709"/>
        <w:jc w:val="both"/>
        <w:rPr>
          <w:rFonts w:eastAsia="Calibri"/>
          <w:b/>
          <w:lang w:eastAsia="en-US"/>
        </w:rPr>
      </w:pPr>
      <w:r w:rsidRPr="0030402A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i/>
              </w:rPr>
            </w:pPr>
            <w:r w:rsidRPr="0030402A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i/>
              </w:rPr>
            </w:pPr>
            <w:r w:rsidRPr="0030402A">
              <w:rPr>
                <w:i/>
              </w:rPr>
              <w:t>4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280</w:t>
            </w:r>
          </w:p>
        </w:tc>
      </w:tr>
      <w:tr w:rsidR="00040CF2" w:rsidRPr="0030402A" w:rsidTr="00040CF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</w:pPr>
            <w:r w:rsidRPr="0030402A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tabs>
                <w:tab w:val="left" w:pos="487"/>
              </w:tabs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</w:tr>
    </w:tbl>
    <w:p w:rsidR="00040CF2" w:rsidRPr="0030402A" w:rsidRDefault="00040CF2" w:rsidP="00040CF2">
      <w:pPr>
        <w:ind w:firstLine="709"/>
        <w:jc w:val="both"/>
        <w:rPr>
          <w:rFonts w:eastAsia="Calibri"/>
          <w:lang w:eastAsia="en-US"/>
        </w:rPr>
      </w:pPr>
    </w:p>
    <w:p w:rsidR="00040CF2" w:rsidRPr="0030402A" w:rsidRDefault="00040CF2" w:rsidP="00040CF2">
      <w:pPr>
        <w:tabs>
          <w:tab w:val="left" w:pos="900"/>
        </w:tabs>
        <w:ind w:firstLine="709"/>
        <w:jc w:val="both"/>
        <w:rPr>
          <w:b/>
        </w:rPr>
      </w:pPr>
      <w:bookmarkStart w:id="15" w:name="_Hlk97824963"/>
      <w:r w:rsidRPr="0030402A">
        <w:rPr>
          <w:b/>
        </w:rPr>
        <w:t>4.1 Содержание научно-исследовательской деятельности для очной формы обучения</w:t>
      </w:r>
    </w:p>
    <w:bookmarkEnd w:id="15"/>
    <w:p w:rsidR="00040CF2" w:rsidRPr="0030402A" w:rsidRDefault="00040CF2" w:rsidP="00040CF2">
      <w:pPr>
        <w:tabs>
          <w:tab w:val="left" w:pos="900"/>
        </w:tabs>
        <w:ind w:firstLine="709"/>
        <w:jc w:val="both"/>
      </w:pP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6104"/>
        <w:gridCol w:w="996"/>
        <w:gridCol w:w="819"/>
        <w:gridCol w:w="908"/>
        <w:gridCol w:w="908"/>
      </w:tblGrid>
      <w:tr w:rsidR="00040CF2" w:rsidRPr="0030402A" w:rsidTr="00040CF2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Продолжительность</w:t>
            </w:r>
          </w:p>
        </w:tc>
      </w:tr>
      <w:tr w:rsidR="00040CF2" w:rsidRPr="0030402A" w:rsidTr="00040CF2">
        <w:trPr>
          <w:trHeight w:val="600"/>
          <w:jc w:val="center"/>
        </w:trPr>
        <w:tc>
          <w:tcPr>
            <w:tcW w:w="9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0CF2" w:rsidRPr="0030402A" w:rsidRDefault="00040CF2">
            <w:pPr>
              <w:jc w:val="center"/>
            </w:pPr>
            <w:r w:rsidRPr="0030402A">
              <w:t xml:space="preserve">Контроль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0CF2" w:rsidRPr="0030402A" w:rsidRDefault="00040CF2">
            <w:pPr>
              <w:jc w:val="center"/>
            </w:pPr>
            <w:r w:rsidRPr="0030402A">
              <w:t>Всего</w:t>
            </w:r>
          </w:p>
        </w:tc>
      </w:tr>
      <w:tr w:rsidR="00040CF2" w:rsidRPr="0030402A" w:rsidTr="00040CF2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  <w:bCs/>
              </w:rPr>
            </w:pPr>
            <w:r w:rsidRPr="0030402A">
              <w:rPr>
                <w:b/>
                <w:bCs/>
              </w:rPr>
              <w:t>1 семестр </w:t>
            </w:r>
          </w:p>
          <w:p w:rsidR="00040CF2" w:rsidRPr="0030402A" w:rsidRDefault="00040CF2">
            <w:pPr>
              <w:jc w:val="center"/>
              <w:rPr>
                <w:b/>
                <w:bCs/>
              </w:rPr>
            </w:pPr>
            <w:r w:rsidRPr="0030402A">
              <w:rPr>
                <w:b/>
                <w:bCs/>
              </w:rPr>
              <w:t> </w:t>
            </w:r>
          </w:p>
        </w:tc>
      </w:tr>
      <w:tr w:rsidR="00040CF2" w:rsidRPr="0030402A" w:rsidTr="00040CF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</w:tr>
      <w:tr w:rsidR="00040CF2" w:rsidRPr="0030402A" w:rsidTr="00040CF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2. 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92</w:t>
            </w:r>
          </w:p>
        </w:tc>
      </w:tr>
      <w:tr w:rsidR="00040CF2" w:rsidRPr="0030402A" w:rsidTr="00040CF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92</w:t>
            </w:r>
          </w:p>
        </w:tc>
      </w:tr>
      <w:tr w:rsidR="00040CF2" w:rsidRPr="0030402A" w:rsidTr="00040CF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92</w:t>
            </w:r>
          </w:p>
        </w:tc>
      </w:tr>
      <w:tr w:rsidR="00040CF2" w:rsidRPr="0030402A" w:rsidTr="00040CF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92</w:t>
            </w:r>
          </w:p>
        </w:tc>
      </w:tr>
      <w:tr w:rsidR="00040CF2" w:rsidRPr="0030402A" w:rsidTr="00040CF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6. Работа с документальными и литературными источниками.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92</w:t>
            </w:r>
          </w:p>
        </w:tc>
      </w:tr>
      <w:tr w:rsidR="00040CF2" w:rsidRPr="0030402A" w:rsidTr="00040CF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b/>
              </w:rPr>
            </w:pPr>
            <w:r w:rsidRPr="0030402A">
              <w:rPr>
                <w:b/>
              </w:rPr>
              <w:lastRenderedPageBreak/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</w:tr>
      <w:tr w:rsidR="00040CF2" w:rsidRPr="0030402A" w:rsidTr="00040CF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468</w:t>
            </w:r>
          </w:p>
        </w:tc>
      </w:tr>
      <w:tr w:rsidR="00040CF2" w:rsidRPr="0030402A" w:rsidTr="00040CF2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F2" w:rsidRPr="0030402A" w:rsidRDefault="00040CF2">
            <w:pPr>
              <w:jc w:val="center"/>
              <w:rPr>
                <w:b/>
                <w:bCs/>
              </w:rPr>
            </w:pPr>
            <w:r w:rsidRPr="0030402A">
              <w:rPr>
                <w:b/>
                <w:bCs/>
              </w:rPr>
              <w:t>2 семестр </w:t>
            </w:r>
          </w:p>
          <w:p w:rsidR="00040CF2" w:rsidRPr="0030402A" w:rsidRDefault="00040CF2">
            <w:pPr>
              <w:jc w:val="center"/>
            </w:pPr>
          </w:p>
        </w:tc>
      </w:tr>
      <w:tr w:rsidR="00040CF2" w:rsidRPr="0030402A" w:rsidTr="00040CF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</w:tr>
      <w:tr w:rsidR="00040CF2" w:rsidRPr="0030402A" w:rsidTr="00040CF2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2. Определение новизны и практической значимости научного исследования</w:t>
            </w:r>
            <w:r w:rsidRPr="0030402A">
              <w:tab/>
            </w:r>
            <w:r w:rsidRPr="0030402A"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42</w:t>
            </w:r>
          </w:p>
        </w:tc>
      </w:tr>
      <w:tr w:rsidR="00040CF2" w:rsidRPr="0030402A" w:rsidTr="00040CF2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42</w:t>
            </w:r>
          </w:p>
        </w:tc>
      </w:tr>
      <w:tr w:rsidR="00040CF2" w:rsidRPr="0030402A" w:rsidTr="00040CF2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42</w:t>
            </w:r>
          </w:p>
        </w:tc>
      </w:tr>
      <w:tr w:rsidR="00040CF2" w:rsidRPr="0030402A" w:rsidTr="00040CF2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42</w:t>
            </w:r>
          </w:p>
        </w:tc>
      </w:tr>
      <w:tr w:rsidR="00040CF2" w:rsidRPr="0030402A" w:rsidTr="00040CF2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40</w:t>
            </w:r>
          </w:p>
        </w:tc>
      </w:tr>
      <w:tr w:rsidR="00040CF2" w:rsidRPr="0030402A" w:rsidTr="00040CF2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b/>
              </w:rPr>
            </w:pPr>
            <w:r w:rsidRPr="0030402A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b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</w:tr>
      <w:tr w:rsidR="00040CF2" w:rsidRPr="0030402A" w:rsidTr="00040CF2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b/>
              </w:rPr>
            </w:pPr>
            <w:r w:rsidRPr="0030402A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216</w:t>
            </w:r>
          </w:p>
        </w:tc>
      </w:tr>
      <w:tr w:rsidR="00040CF2" w:rsidRPr="0030402A" w:rsidTr="00040CF2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  <w:bCs/>
              </w:rPr>
            </w:pPr>
            <w:r w:rsidRPr="0030402A">
              <w:rPr>
                <w:b/>
                <w:bCs/>
              </w:rPr>
              <w:t>3 семестр</w:t>
            </w:r>
          </w:p>
          <w:p w:rsidR="00040CF2" w:rsidRPr="0030402A" w:rsidRDefault="00040CF2">
            <w:pPr>
              <w:jc w:val="center"/>
              <w:rPr>
                <w:b/>
                <w:bCs/>
              </w:rPr>
            </w:pPr>
            <w:r w:rsidRPr="0030402A">
              <w:rPr>
                <w:b/>
                <w:bCs/>
              </w:rPr>
              <w:t> </w:t>
            </w:r>
          </w:p>
        </w:tc>
      </w:tr>
      <w:tr w:rsidR="00040CF2" w:rsidRPr="0030402A" w:rsidTr="00040CF2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</w:tr>
      <w:tr w:rsidR="00040CF2" w:rsidRPr="0030402A" w:rsidTr="00040CF2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</w:tr>
      <w:tr w:rsidR="00040CF2" w:rsidRPr="0030402A" w:rsidTr="00040CF2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</w:tr>
      <w:tr w:rsidR="00040CF2" w:rsidRPr="0030402A" w:rsidTr="00040CF2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4. 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</w:tr>
      <w:tr w:rsidR="00040CF2" w:rsidRPr="0030402A" w:rsidTr="00040CF2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</w:tr>
      <w:tr w:rsidR="00040CF2" w:rsidRPr="0030402A" w:rsidTr="00040CF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6. 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/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</w:tr>
      <w:tr w:rsidR="00040CF2" w:rsidRPr="0030402A" w:rsidTr="00040CF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b/>
              </w:rPr>
            </w:pPr>
            <w:r w:rsidRPr="0030402A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</w:tr>
      <w:tr w:rsidR="00040CF2" w:rsidRPr="0030402A" w:rsidTr="00040CF2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b/>
              </w:rPr>
            </w:pPr>
            <w:r w:rsidRPr="0030402A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288</w:t>
            </w:r>
          </w:p>
        </w:tc>
      </w:tr>
      <w:tr w:rsidR="00040CF2" w:rsidRPr="0030402A" w:rsidTr="00040CF2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  <w:bCs/>
              </w:rPr>
            </w:pPr>
            <w:r w:rsidRPr="0030402A">
              <w:rPr>
                <w:b/>
                <w:bCs/>
              </w:rPr>
              <w:t>4 семестр</w:t>
            </w:r>
          </w:p>
          <w:p w:rsidR="00040CF2" w:rsidRPr="0030402A" w:rsidRDefault="00040CF2">
            <w:pPr>
              <w:jc w:val="center"/>
            </w:pPr>
            <w:r w:rsidRPr="0030402A">
              <w:rPr>
                <w:b/>
                <w:bCs/>
              </w:rPr>
              <w:t> </w:t>
            </w:r>
          </w:p>
        </w:tc>
      </w:tr>
      <w:tr w:rsidR="00040CF2" w:rsidRPr="0030402A" w:rsidTr="00040CF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</w:tr>
      <w:tr w:rsidR="00040CF2" w:rsidRPr="0030402A" w:rsidTr="00040CF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</w:tr>
      <w:tr w:rsidR="00040CF2" w:rsidRPr="0030402A" w:rsidTr="00040CF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3. Композиция научного произведения. Приемы изложения научных</w:t>
            </w:r>
          </w:p>
          <w:p w:rsidR="00040CF2" w:rsidRPr="0030402A" w:rsidRDefault="00040CF2">
            <w:r w:rsidRPr="0030402A">
              <w:lastRenderedPageBreak/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</w:tr>
      <w:tr w:rsidR="00040CF2" w:rsidRPr="0030402A" w:rsidTr="00040CF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</w:tr>
      <w:tr w:rsidR="00040CF2" w:rsidRPr="0030402A" w:rsidTr="00040CF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</w:tr>
      <w:tr w:rsidR="00040CF2" w:rsidRPr="0030402A" w:rsidTr="00040CF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r w:rsidRPr="0030402A"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56</w:t>
            </w:r>
          </w:p>
        </w:tc>
      </w:tr>
      <w:tr w:rsidR="00040CF2" w:rsidRPr="0030402A" w:rsidTr="00040CF2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b/>
              </w:rPr>
            </w:pPr>
            <w:r w:rsidRPr="0030402A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F2" w:rsidRPr="0030402A" w:rsidRDefault="00040CF2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</w:pPr>
            <w:r w:rsidRPr="0030402A">
              <w:t>4</w:t>
            </w:r>
          </w:p>
        </w:tc>
      </w:tr>
      <w:tr w:rsidR="00040CF2" w:rsidRPr="0030402A" w:rsidTr="00040CF2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b/>
              </w:rPr>
            </w:pPr>
            <w:r w:rsidRPr="0030402A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288</w:t>
            </w:r>
          </w:p>
        </w:tc>
      </w:tr>
      <w:tr w:rsidR="00040CF2" w:rsidRPr="0030402A" w:rsidTr="00040CF2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rPr>
                <w:b/>
                <w:bCs/>
              </w:rPr>
            </w:pPr>
            <w:r w:rsidRPr="0030402A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F2" w:rsidRPr="0030402A" w:rsidRDefault="00040CF2">
            <w:pPr>
              <w:jc w:val="center"/>
              <w:rPr>
                <w:b/>
              </w:rPr>
            </w:pPr>
            <w:r w:rsidRPr="0030402A">
              <w:rPr>
                <w:b/>
              </w:rPr>
              <w:t>1260</w:t>
            </w:r>
          </w:p>
        </w:tc>
      </w:tr>
    </w:tbl>
    <w:p w:rsidR="00040CF2" w:rsidRPr="0030402A" w:rsidRDefault="00040CF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30402A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30402A">
        <w:rPr>
          <w:b/>
        </w:rPr>
        <w:t>4</w:t>
      </w:r>
      <w:r w:rsidR="00D320C4" w:rsidRPr="0030402A">
        <w:rPr>
          <w:b/>
        </w:rPr>
        <w:t>.</w:t>
      </w:r>
      <w:r w:rsidR="00040CF2" w:rsidRPr="0030402A">
        <w:rPr>
          <w:b/>
        </w:rPr>
        <w:t>2</w:t>
      </w:r>
      <w:r w:rsidR="00D320C4" w:rsidRPr="0030402A">
        <w:rPr>
          <w:b/>
        </w:rPr>
        <w:t xml:space="preserve"> Содержание дисциплины</w:t>
      </w:r>
    </w:p>
    <w:p w:rsidR="007C4B0D" w:rsidRPr="0030402A" w:rsidRDefault="007C4B0D" w:rsidP="00040CF2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B67259" w:rsidRPr="0030402A" w:rsidRDefault="00B67259" w:rsidP="00040CF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0402A">
        <w:rPr>
          <w:b/>
        </w:rPr>
        <w:t>Тема №1</w:t>
      </w:r>
      <w:r w:rsidRPr="0030402A">
        <w:t>. Определение актуальности (общественной значимости) темы научного исследования, работа с документальными и литературными источниками. Критический анализ литературных источников. Выявление состояния разработанности проблемы</w:t>
      </w:r>
    </w:p>
    <w:p w:rsidR="00A83466" w:rsidRPr="0030402A" w:rsidRDefault="005E1F1E" w:rsidP="00040CF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0402A">
        <w:t>Понятие актуальности</w:t>
      </w:r>
      <w:r w:rsidR="007C4B0D" w:rsidRPr="0030402A">
        <w:t>, признаки актуальности, технологическая цепочка постановка актуальности</w:t>
      </w:r>
      <w:r w:rsidR="002058EB" w:rsidRPr="0030402A">
        <w:t>. Научная проблема и ее источники. Источники и условия исследовательского поиска: общечеловеческие гуманистические идеалы, достижение всего комплекса наук о человеке, а также рекомендации, вытекающие из современных научных подходов, передовой опыт прошлого и настоящего, в том числе новаторский, творческий потенциал профессионального педагогического работника.</w:t>
      </w:r>
      <w:r w:rsidR="00A83466" w:rsidRPr="0030402A">
        <w:rPr>
          <w:rFonts w:eastAsia="Calibri"/>
          <w:b/>
          <w:i/>
        </w:rPr>
        <w:t xml:space="preserve"> </w:t>
      </w:r>
      <w:r w:rsidR="00A83466" w:rsidRPr="0030402A">
        <w:rPr>
          <w:rFonts w:eastAsia="Calibri"/>
          <w:bCs/>
          <w:iCs/>
        </w:rPr>
        <w:t xml:space="preserve">Противоречия и </w:t>
      </w:r>
      <w:r w:rsidR="00A83466" w:rsidRPr="0030402A">
        <w:rPr>
          <w:bCs/>
          <w:iCs/>
        </w:rPr>
        <w:t>проблема</w:t>
      </w:r>
      <w:r w:rsidR="00A83466" w:rsidRPr="0030402A">
        <w:rPr>
          <w:b/>
          <w:bCs/>
          <w:i/>
          <w:iCs/>
        </w:rPr>
        <w:t xml:space="preserve"> </w:t>
      </w:r>
      <w:r w:rsidR="00A83466" w:rsidRPr="0030402A">
        <w:t>исследования</w:t>
      </w:r>
    </w:p>
    <w:p w:rsidR="00737393" w:rsidRPr="0030402A" w:rsidRDefault="00257F02" w:rsidP="00040CF2">
      <w:pPr>
        <w:tabs>
          <w:tab w:val="left" w:pos="1134"/>
        </w:tabs>
        <w:ind w:firstLine="709"/>
        <w:contextualSpacing/>
        <w:jc w:val="both"/>
      </w:pPr>
      <w:bookmarkStart w:id="16" w:name="_Hlk95235508"/>
      <w:r w:rsidRPr="0030402A">
        <w:rPr>
          <w:b/>
        </w:rPr>
        <w:t>Тема №2.</w:t>
      </w:r>
      <w:r w:rsidRPr="0030402A">
        <w:t xml:space="preserve"> Определение цели, задач, объекта и предмета научного исследования </w:t>
      </w:r>
      <w:bookmarkEnd w:id="16"/>
    </w:p>
    <w:p w:rsidR="00737393" w:rsidRPr="0030402A" w:rsidRDefault="002058EB" w:rsidP="00040CF2">
      <w:pPr>
        <w:shd w:val="clear" w:color="auto" w:fill="FFFFFF"/>
        <w:ind w:left="14" w:right="29" w:firstLine="553"/>
        <w:contextualSpacing/>
        <w:jc w:val="both"/>
      </w:pPr>
      <w:r w:rsidRPr="0030402A">
        <w:t xml:space="preserve">Процедуры перехода от практической задачи к научной проблеме. Объект и предмет исследования. Понятие </w:t>
      </w:r>
      <w:r w:rsidRPr="0030402A">
        <w:rPr>
          <w:bCs/>
        </w:rPr>
        <w:t>объекта исследования.</w:t>
      </w:r>
      <w:r w:rsidRPr="0030402A">
        <w:t xml:space="preserve"> Понятие </w:t>
      </w:r>
      <w:r w:rsidRPr="0030402A">
        <w:rPr>
          <w:bCs/>
        </w:rPr>
        <w:t>предмет</w:t>
      </w:r>
      <w:r w:rsidR="009E5BA3" w:rsidRPr="0030402A">
        <w:rPr>
          <w:bCs/>
        </w:rPr>
        <w:t>а</w:t>
      </w:r>
      <w:r w:rsidRPr="0030402A">
        <w:rPr>
          <w:bCs/>
        </w:rPr>
        <w:t xml:space="preserve"> исследования.</w:t>
      </w:r>
      <w:r w:rsidR="009E5BA3" w:rsidRPr="0030402A">
        <w:t xml:space="preserve"> Цели и задачи исследования. Исследовательская цель в педагогическом исследовании. Исследовательское целеполагание. Цель как результат предвидения. Конкретизация общей цели в </w:t>
      </w:r>
      <w:r w:rsidR="009E5BA3" w:rsidRPr="0030402A">
        <w:rPr>
          <w:iCs/>
        </w:rPr>
        <w:t>системе исследовательских задач.</w:t>
      </w:r>
      <w:r w:rsidR="009E5BA3" w:rsidRPr="0030402A">
        <w:t xml:space="preserve"> Три группы обязательных задач:</w:t>
      </w:r>
      <w:r w:rsidR="009E5BA3" w:rsidRPr="0030402A">
        <w:rPr>
          <w:iCs/>
        </w:rPr>
        <w:t xml:space="preserve"> историко-диагностическая, теоретико-моделирующая, практически-преобразовательная</w:t>
      </w:r>
    </w:p>
    <w:p w:rsidR="00F831CA" w:rsidRPr="0030402A" w:rsidRDefault="00B652F2" w:rsidP="00040CF2">
      <w:pPr>
        <w:ind w:firstLine="708"/>
        <w:contextualSpacing/>
        <w:jc w:val="both"/>
      </w:pPr>
      <w:r w:rsidRPr="0030402A">
        <w:rPr>
          <w:b/>
        </w:rPr>
        <w:t>Тема №3</w:t>
      </w:r>
      <w:r w:rsidRPr="0030402A">
        <w:t>.</w:t>
      </w:r>
      <w:r w:rsidR="00F831CA" w:rsidRPr="0030402A">
        <w:t xml:space="preserve"> Формирование научной гипотезы исследования, выявление основных этапов научного исследования, алгоритм определения научной новизны и теоретической значимости.</w:t>
      </w:r>
    </w:p>
    <w:p w:rsidR="00F831CA" w:rsidRPr="0030402A" w:rsidRDefault="00E9769B" w:rsidP="00040CF2">
      <w:pPr>
        <w:ind w:firstLine="708"/>
        <w:contextualSpacing/>
        <w:jc w:val="both"/>
      </w:pPr>
      <w:r w:rsidRPr="0030402A">
        <w:t xml:space="preserve">Идея, замысел и гипотеза как теоретическое ядро исследования. </w:t>
      </w:r>
      <w:r w:rsidRPr="0030402A">
        <w:rPr>
          <w:bCs/>
        </w:rPr>
        <w:t>Гипотеза</w:t>
      </w:r>
      <w:r w:rsidRPr="0030402A">
        <w:t xml:space="preserve"> как форма предвосхищения, предвидения результатов поиска. Условия для выдвижения гипотезы. Научный факт.</w:t>
      </w:r>
      <w:r w:rsidRPr="0030402A">
        <w:rPr>
          <w:iCs/>
        </w:rPr>
        <w:t xml:space="preserve"> Ключевая идея </w:t>
      </w:r>
      <w:r w:rsidRPr="0030402A">
        <w:t xml:space="preserve">и </w:t>
      </w:r>
      <w:r w:rsidRPr="0030402A">
        <w:rPr>
          <w:iCs/>
        </w:rPr>
        <w:t>замысел.</w:t>
      </w:r>
      <w:r w:rsidRPr="0030402A">
        <w:t xml:space="preserve"> </w:t>
      </w:r>
      <w:r w:rsidRPr="0030402A">
        <w:rPr>
          <w:bCs/>
          <w:iCs/>
        </w:rPr>
        <w:t>Творческое ядро</w:t>
      </w:r>
      <w:r w:rsidRPr="0030402A">
        <w:t xml:space="preserve"> исследования - «рождение» идеи, претворение ее в замысле, а затем развертывание его в гипотезу. Алгоритм творческого акта. Содержательная сторона гипотезы и ее языковое оформление. Требования к научной гипотезе. </w:t>
      </w:r>
      <w:r w:rsidR="00AC7C93" w:rsidRPr="0030402A">
        <w:rPr>
          <w:rFonts w:eastAsia="Calibri"/>
          <w:iCs/>
        </w:rPr>
        <w:t>Алгоритм формулирования гипотезы исследования</w:t>
      </w:r>
      <w:r w:rsidR="00AC7C93" w:rsidRPr="0030402A">
        <w:rPr>
          <w:rFonts w:eastAsia="Calibri"/>
          <w:i/>
        </w:rPr>
        <w:t>:</w:t>
      </w:r>
      <w:r w:rsidR="00092736" w:rsidRPr="0030402A">
        <w:rPr>
          <w:rFonts w:eastAsia="Calibri"/>
          <w:i/>
        </w:rPr>
        <w:t xml:space="preserve"> </w:t>
      </w:r>
      <w:r w:rsidRPr="0030402A">
        <w:t>Отличие гипотезы от концепции. Предвидение возможных негативных последствий внедрения нововведений.</w:t>
      </w:r>
      <w:r w:rsidR="002A39D0" w:rsidRPr="0030402A">
        <w:t xml:space="preserve"> Основные этапы исследования и их краткая характеристика. </w:t>
      </w:r>
      <w:r w:rsidR="00F831CA" w:rsidRPr="0030402A">
        <w:t>Алгоритм определения научной новизны и теоретической значимости.</w:t>
      </w:r>
    </w:p>
    <w:p w:rsidR="00EC005D" w:rsidRPr="0030402A" w:rsidRDefault="00EC005D" w:rsidP="00040CF2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30402A">
        <w:rPr>
          <w:b/>
        </w:rPr>
        <w:t>Тема №4.</w:t>
      </w:r>
      <w:r w:rsidRPr="0030402A">
        <w:t xml:space="preserve"> </w:t>
      </w:r>
      <w:r w:rsidR="00B652F2" w:rsidRPr="0030402A">
        <w:t>П</w:t>
      </w:r>
      <w:r w:rsidRPr="0030402A">
        <w:t>одготовка и публик</w:t>
      </w:r>
      <w:r w:rsidR="00B652F2" w:rsidRPr="0030402A">
        <w:t>ация</w:t>
      </w:r>
      <w:r w:rsidRPr="0030402A">
        <w:t xml:space="preserve"> статей, выступление с докладами на научных мероприятиях</w:t>
      </w:r>
      <w:r w:rsidR="00B652F2" w:rsidRPr="0030402A">
        <w:t>.</w:t>
      </w:r>
    </w:p>
    <w:p w:rsidR="003F15FD" w:rsidRPr="0030402A" w:rsidRDefault="003F15FD" w:rsidP="00040CF2">
      <w:pPr>
        <w:ind w:firstLine="709"/>
        <w:contextualSpacing/>
        <w:jc w:val="both"/>
        <w:rPr>
          <w:b/>
          <w:bCs/>
        </w:rPr>
      </w:pPr>
      <w:r w:rsidRPr="0030402A">
        <w:t>Понятие научной статьи. Виды научных статей. Алгоритм работы над статьей</w:t>
      </w:r>
      <w:r w:rsidR="00856636" w:rsidRPr="0030402A">
        <w:t>: шесть основных шагов.</w:t>
      </w:r>
      <w:r w:rsidRPr="0030402A">
        <w:t xml:space="preserve"> Три </w:t>
      </w:r>
      <w:proofErr w:type="spellStart"/>
      <w:r w:rsidRPr="0030402A">
        <w:t>подстиля</w:t>
      </w:r>
      <w:proofErr w:type="spellEnd"/>
      <w:r w:rsidRPr="0030402A">
        <w:t xml:space="preserve"> научного стиля. Уникальность статьи. Проверка с помощью онлайн-сервисов. Литературное оформление статьи.</w:t>
      </w:r>
    </w:p>
    <w:p w:rsidR="00640423" w:rsidRPr="0030402A" w:rsidRDefault="00640423" w:rsidP="004F0E07">
      <w:pPr>
        <w:ind w:firstLine="709"/>
        <w:contextualSpacing/>
        <w:jc w:val="both"/>
      </w:pPr>
      <w:r w:rsidRPr="0030402A">
        <w:rPr>
          <w:b/>
        </w:rPr>
        <w:lastRenderedPageBreak/>
        <w:t>Тема №5.</w:t>
      </w:r>
      <w:r w:rsidRPr="0030402A">
        <w:t xml:space="preserve"> Овладение принципами организации индивидуального научного исследования.</w:t>
      </w:r>
    </w:p>
    <w:p w:rsidR="00F32DA4" w:rsidRPr="0030402A" w:rsidRDefault="00C653C5" w:rsidP="004F0E07">
      <w:pPr>
        <w:shd w:val="clear" w:color="auto" w:fill="FFFFFF"/>
        <w:spacing w:before="19"/>
        <w:ind w:right="24" w:firstLine="709"/>
        <w:jc w:val="both"/>
      </w:pPr>
      <w:r w:rsidRPr="0030402A">
        <w:t xml:space="preserve">Парадигма. </w:t>
      </w:r>
      <w:r w:rsidR="00F00DB3" w:rsidRPr="0030402A">
        <w:t xml:space="preserve">Понятие закономерности и принципы. </w:t>
      </w:r>
      <w:r w:rsidR="00736340" w:rsidRPr="0030402A">
        <w:t>Принципы и требования к исследовательской деятельности.</w:t>
      </w:r>
      <w:r w:rsidR="00F32DA4" w:rsidRPr="0030402A">
        <w:t xml:space="preserve"> Общенаучные принципы </w:t>
      </w:r>
      <w:r w:rsidR="009A0E16" w:rsidRPr="0030402A">
        <w:t>их классификация,</w:t>
      </w:r>
      <w:r w:rsidR="00F32DA4" w:rsidRPr="0030402A">
        <w:t xml:space="preserve"> и ст</w:t>
      </w:r>
      <w:r w:rsidR="009A0E16" w:rsidRPr="0030402A">
        <w:t>е</w:t>
      </w:r>
      <w:r w:rsidR="00F32DA4" w:rsidRPr="0030402A">
        <w:t xml:space="preserve">пень </w:t>
      </w:r>
      <w:proofErr w:type="spellStart"/>
      <w:r w:rsidR="009A0E16" w:rsidRPr="0030402A">
        <w:t>приложимости</w:t>
      </w:r>
      <w:proofErr w:type="spellEnd"/>
      <w:r w:rsidR="00F32DA4" w:rsidRPr="0030402A">
        <w:t xml:space="preserve">. </w:t>
      </w:r>
      <w:r w:rsidR="008336F3" w:rsidRPr="0030402A">
        <w:t>Принципы, связанные со спецификой педагогического исследования.</w:t>
      </w:r>
    </w:p>
    <w:p w:rsidR="00C00C86" w:rsidRPr="0030402A" w:rsidRDefault="00C00C86" w:rsidP="00040CF2">
      <w:pPr>
        <w:tabs>
          <w:tab w:val="left" w:pos="1134"/>
        </w:tabs>
        <w:ind w:firstLine="709"/>
        <w:jc w:val="both"/>
      </w:pPr>
      <w:r w:rsidRPr="0030402A">
        <w:rPr>
          <w:b/>
        </w:rPr>
        <w:t>Тема №6</w:t>
      </w:r>
      <w:r w:rsidRPr="0030402A">
        <w:t xml:space="preserve"> Изучение методологических подходов к исследуемой проблеме </w:t>
      </w:r>
    </w:p>
    <w:p w:rsidR="007E682B" w:rsidRPr="0030402A" w:rsidRDefault="00F00DB3" w:rsidP="00040CF2">
      <w:pPr>
        <w:tabs>
          <w:tab w:val="left" w:pos="1134"/>
        </w:tabs>
        <w:ind w:firstLine="709"/>
        <w:jc w:val="both"/>
      </w:pPr>
      <w:r w:rsidRPr="0030402A">
        <w:t>Методологические и теоретические исследовательские проблемы</w:t>
      </w:r>
      <w:r w:rsidRPr="0030402A">
        <w:rPr>
          <w:i/>
          <w:iCs/>
        </w:rPr>
        <w:t xml:space="preserve">. </w:t>
      </w:r>
      <w:r w:rsidR="00250A66" w:rsidRPr="0030402A">
        <w:t xml:space="preserve">Понятие методологического подхода. </w:t>
      </w:r>
      <w:r w:rsidR="00250A66" w:rsidRPr="0030402A">
        <w:rPr>
          <w:shd w:val="clear" w:color="auto" w:fill="FFFFFF"/>
        </w:rPr>
        <w:t xml:space="preserve">Системно-деятельностный подход и его основные категории. Антропологический подход. </w:t>
      </w:r>
      <w:r w:rsidR="00243CEF" w:rsidRPr="0030402A">
        <w:rPr>
          <w:shd w:val="clear" w:color="auto" w:fill="FFFFFF"/>
        </w:rPr>
        <w:t>Аксиологический подход.</w:t>
      </w:r>
      <w:r w:rsidR="00C653C5" w:rsidRPr="0030402A">
        <w:rPr>
          <w:shd w:val="clear" w:color="auto" w:fill="FFFFFF"/>
        </w:rPr>
        <w:t xml:space="preserve"> Компетентностный подход. Герменевтический подход. Синергетический подход.</w:t>
      </w:r>
    </w:p>
    <w:p w:rsidR="000164D7" w:rsidRPr="0030402A" w:rsidRDefault="000164D7" w:rsidP="00040CF2">
      <w:pPr>
        <w:tabs>
          <w:tab w:val="left" w:pos="1134"/>
        </w:tabs>
        <w:ind w:firstLine="709"/>
        <w:jc w:val="both"/>
        <w:rPr>
          <w:b/>
        </w:rPr>
      </w:pPr>
      <w:r w:rsidRPr="0030402A">
        <w:rPr>
          <w:b/>
        </w:rPr>
        <w:t>Тема №7.</w:t>
      </w:r>
      <w:r w:rsidRPr="0030402A">
        <w:t xml:space="preserve"> Формирование блока эмпирических исследований по рассматриваемой тематике</w:t>
      </w:r>
      <w:r w:rsidRPr="0030402A">
        <w:rPr>
          <w:b/>
        </w:rPr>
        <w:t xml:space="preserve"> </w:t>
      </w:r>
    </w:p>
    <w:p w:rsidR="00371409" w:rsidRPr="0030402A" w:rsidRDefault="00CD4A00" w:rsidP="00040CF2">
      <w:pPr>
        <w:shd w:val="clear" w:color="auto" w:fill="FFFFFF"/>
        <w:ind w:firstLine="709"/>
        <w:jc w:val="both"/>
      </w:pPr>
      <w:r w:rsidRPr="0030402A">
        <w:t xml:space="preserve">Эмпирический анализ. </w:t>
      </w:r>
      <w:r w:rsidR="00BA668B" w:rsidRPr="0030402A">
        <w:t xml:space="preserve">Эмпирическая база исследования. </w:t>
      </w:r>
      <w:r w:rsidR="000615D2" w:rsidRPr="0030402A">
        <w:t>Методы эмпирического исследования: изучение литературы, рукописей, документов, материалов на электронных носителях и других источников как средств, содержащих факты, характеризующие историю и современное состоя</w:t>
      </w:r>
      <w:r w:rsidR="000615D2" w:rsidRPr="0030402A">
        <w:softHyphen/>
        <w:t>ние изучаемого объекта, служит способом создания первоначаль</w:t>
      </w:r>
      <w:r w:rsidR="000615D2" w:rsidRPr="0030402A">
        <w:softHyphen/>
        <w:t>ных представлений и исходной концепции о предмете исследова</w:t>
      </w:r>
      <w:r w:rsidR="000615D2" w:rsidRPr="0030402A">
        <w:softHyphen/>
        <w:t>ния, обнаружения белых пятен, неясностей в разработке вопроса.</w:t>
      </w:r>
      <w:r w:rsidR="00251278" w:rsidRPr="0030402A">
        <w:t xml:space="preserve"> Наблюдение.</w:t>
      </w:r>
      <w:r w:rsidR="00251278" w:rsidRPr="0030402A">
        <w:rPr>
          <w:spacing w:val="-2"/>
        </w:rPr>
        <w:t xml:space="preserve"> Беседа. Беседа. </w:t>
      </w:r>
      <w:r w:rsidR="00251278" w:rsidRPr="0030402A">
        <w:t>Опрос. Тестирование (метод тестов). Изучение продуктов деятельности</w:t>
      </w:r>
      <w:r w:rsidR="00371409" w:rsidRPr="0030402A">
        <w:t xml:space="preserve">. </w:t>
      </w:r>
      <w:r w:rsidR="00371409" w:rsidRPr="0030402A">
        <w:rPr>
          <w:spacing w:val="-4"/>
        </w:rPr>
        <w:t xml:space="preserve">Оценивание. </w:t>
      </w:r>
      <w:r w:rsidR="00371409" w:rsidRPr="0030402A">
        <w:t>Эксперимент. Герменевтические методы в педагогике.</w:t>
      </w:r>
    </w:p>
    <w:p w:rsidR="00D84208" w:rsidRPr="0030402A" w:rsidRDefault="00314D4B" w:rsidP="00040CF2">
      <w:pPr>
        <w:ind w:firstLine="567"/>
        <w:jc w:val="both"/>
      </w:pPr>
      <w:r w:rsidRPr="0030402A">
        <w:rPr>
          <w:b/>
        </w:rPr>
        <w:t>Тема №8.</w:t>
      </w:r>
      <w:r w:rsidRPr="0030402A">
        <w:t xml:space="preserve"> Подготовка и опубликование статей, выступление с докладами на научных мероприятиях</w:t>
      </w:r>
    </w:p>
    <w:p w:rsidR="00736340" w:rsidRPr="0030402A" w:rsidRDefault="00736340" w:rsidP="00040CF2">
      <w:pPr>
        <w:ind w:firstLine="709"/>
        <w:contextualSpacing/>
        <w:jc w:val="both"/>
        <w:rPr>
          <w:b/>
          <w:bCs/>
        </w:rPr>
      </w:pPr>
      <w:r w:rsidRPr="0030402A"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 w:rsidRPr="0030402A">
        <w:t>подстиля</w:t>
      </w:r>
      <w:proofErr w:type="spellEnd"/>
      <w:r w:rsidRPr="0030402A">
        <w:t xml:space="preserve"> научного стиля. Уникальность статьи. Проверка с помощью онлайн-сервисов. Литературное оформление статьи.</w:t>
      </w:r>
      <w:r w:rsidR="00896B2A" w:rsidRPr="0030402A">
        <w:t xml:space="preserve"> Требования к научного докладу и его подготовка. Подготовка и требования к презентации. </w:t>
      </w:r>
    </w:p>
    <w:p w:rsidR="007E682B" w:rsidRPr="0030402A" w:rsidRDefault="007E682B" w:rsidP="0077773D">
      <w:pPr>
        <w:ind w:firstLine="567"/>
        <w:jc w:val="both"/>
        <w:rPr>
          <w:spacing w:val="4"/>
        </w:rPr>
      </w:pPr>
    </w:p>
    <w:p w:rsidR="004F0E07" w:rsidRPr="0030402A" w:rsidRDefault="004F0E07" w:rsidP="004F0E07">
      <w:pPr>
        <w:ind w:firstLine="360"/>
        <w:jc w:val="both"/>
        <w:rPr>
          <w:b/>
        </w:rPr>
      </w:pPr>
      <w:r w:rsidRPr="0030402A">
        <w:rPr>
          <w:b/>
        </w:rPr>
        <w:t>5. Указание форм отчетности по научно-исследовательской деятельности</w:t>
      </w:r>
    </w:p>
    <w:p w:rsidR="004F0E07" w:rsidRPr="0030402A" w:rsidRDefault="004F0E07" w:rsidP="004F0E07">
      <w:pPr>
        <w:overflowPunct w:val="0"/>
        <w:ind w:firstLine="567"/>
        <w:jc w:val="both"/>
        <w:rPr>
          <w:bCs/>
          <w:iCs/>
        </w:rPr>
      </w:pPr>
      <w:r w:rsidRPr="0030402A">
        <w:rPr>
          <w:bCs/>
          <w:iCs/>
        </w:rPr>
        <w:t xml:space="preserve">Промежуточная аттестация по </w:t>
      </w:r>
      <w:r w:rsidRPr="0030402A">
        <w:t>научно-исследовательской деятельности</w:t>
      </w:r>
      <w:r w:rsidRPr="0030402A">
        <w:rPr>
          <w:bCs/>
          <w:caps/>
        </w:rPr>
        <w:t xml:space="preserve"> </w:t>
      </w:r>
      <w:r w:rsidRPr="0030402A">
        <w:rPr>
          <w:bCs/>
          <w:iCs/>
        </w:rPr>
        <w:t>проводится в форме дифференцированного зачета (зачета с оценкой).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4F0E07" w:rsidRPr="0030402A" w:rsidRDefault="004F0E07" w:rsidP="004F0E07">
      <w:pPr>
        <w:ind w:right="162" w:firstLine="567"/>
        <w:jc w:val="both"/>
      </w:pPr>
      <w:r w:rsidRPr="0030402A"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4F0E07" w:rsidRPr="0030402A" w:rsidRDefault="004F0E07" w:rsidP="004F0E07">
      <w:pPr>
        <w:shd w:val="clear" w:color="auto" w:fill="FFFFFF"/>
        <w:ind w:firstLine="567"/>
        <w:jc w:val="both"/>
      </w:pPr>
      <w:r w:rsidRPr="0030402A"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4F0E07" w:rsidRPr="0030402A" w:rsidRDefault="004F0E07" w:rsidP="004F0E07">
      <w:pPr>
        <w:shd w:val="clear" w:color="auto" w:fill="FFFFFF"/>
        <w:ind w:firstLine="567"/>
        <w:jc w:val="both"/>
      </w:pPr>
      <w:r w:rsidRPr="0030402A"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введе</w:t>
      </w:r>
      <w:r w:rsidRPr="0030402A">
        <w:lastRenderedPageBreak/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прохождения научно-исследовательской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4F0E07" w:rsidRPr="0030402A" w:rsidRDefault="004F0E07" w:rsidP="004F0E07">
      <w:pPr>
        <w:ind w:right="162" w:firstLine="567"/>
        <w:jc w:val="both"/>
      </w:pPr>
      <w:r w:rsidRPr="0030402A">
        <w:t xml:space="preserve"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стандартом. </w:t>
      </w:r>
    </w:p>
    <w:p w:rsidR="004F0E07" w:rsidRPr="0030402A" w:rsidRDefault="004F0E07" w:rsidP="004F0E07">
      <w:pPr>
        <w:ind w:right="162" w:firstLine="567"/>
        <w:jc w:val="both"/>
      </w:pPr>
      <w:r w:rsidRPr="0030402A">
        <w:t>Выделены критерии для оценивания научно-исследовательской деятельности:</w:t>
      </w:r>
    </w:p>
    <w:p w:rsidR="004F0E07" w:rsidRPr="0030402A" w:rsidRDefault="004F0E07" w:rsidP="004F0E07">
      <w:pPr>
        <w:ind w:right="162" w:firstLine="567"/>
        <w:jc w:val="both"/>
      </w:pPr>
      <w:r w:rsidRPr="0030402A">
        <w:t>1. Владение научным аппаратом исследования.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2. Четкая концепция работы.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3. Проблемность и актуальность избранной темы (предмета, явления для сравнения).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4. Наличие развернутого описания методологии и методики исследования, степени изученности темы.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5. Стилистика изложения проблемы.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7. Уровень экономического и социологического анализа.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8. Эффективность применяемых в исследовании методов и методик.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9. Объем проведенной исследовательской работы.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10. Внутренняя целостность исследования, комплексность, системность анализа.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11. Способность грамотно, доступно, профессионально изложить и презентовать</w:t>
      </w:r>
    </w:p>
    <w:p w:rsidR="004F0E07" w:rsidRPr="0030402A" w:rsidRDefault="004F0E07" w:rsidP="004F0E07">
      <w:pPr>
        <w:ind w:right="162" w:firstLine="567"/>
        <w:jc w:val="both"/>
      </w:pPr>
      <w:r w:rsidRPr="0030402A">
        <w:t>итоги проведенной исследовательской работы.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12. Использование наглядного материала (иллюстраций, схем, таблиц).</w:t>
      </w:r>
    </w:p>
    <w:p w:rsidR="004F0E07" w:rsidRPr="0030402A" w:rsidRDefault="004F0E07" w:rsidP="004F0E07">
      <w:pPr>
        <w:ind w:right="162" w:firstLine="567"/>
        <w:jc w:val="both"/>
      </w:pPr>
      <w:r w:rsidRPr="0030402A">
        <w:t>13. Грамотность оформления (библиографического и ссылочного аппарата, самого</w:t>
      </w:r>
    </w:p>
    <w:p w:rsidR="004F0E07" w:rsidRPr="0030402A" w:rsidRDefault="004F0E07" w:rsidP="004F0E07">
      <w:pPr>
        <w:tabs>
          <w:tab w:val="left" w:pos="900"/>
        </w:tabs>
        <w:jc w:val="both"/>
        <w:rPr>
          <w:b/>
        </w:rPr>
      </w:pPr>
    </w:p>
    <w:p w:rsidR="004F0E07" w:rsidRPr="0030402A" w:rsidRDefault="004F0E07" w:rsidP="004F0E07">
      <w:pPr>
        <w:tabs>
          <w:tab w:val="left" w:pos="900"/>
        </w:tabs>
        <w:ind w:firstLine="709"/>
        <w:jc w:val="both"/>
        <w:rPr>
          <w:b/>
        </w:rPr>
      </w:pPr>
      <w:r w:rsidRPr="0030402A">
        <w:rPr>
          <w:b/>
        </w:rPr>
        <w:t>6. Перечень учебной литературы и ресурсов сети «Интернет», необходимых для проведения научно-исследовательской деятельности</w:t>
      </w:r>
    </w:p>
    <w:p w:rsidR="004F0E07" w:rsidRPr="0030402A" w:rsidRDefault="004F0E07" w:rsidP="00D05EDE">
      <w:pPr>
        <w:tabs>
          <w:tab w:val="left" w:pos="284"/>
          <w:tab w:val="left" w:pos="406"/>
        </w:tabs>
        <w:jc w:val="both"/>
        <w:rPr>
          <w:b/>
        </w:rPr>
      </w:pPr>
    </w:p>
    <w:p w:rsidR="0032170E" w:rsidRPr="0030402A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30402A">
        <w:rPr>
          <w:b/>
          <w:bCs/>
          <w:i/>
        </w:rPr>
        <w:t>Основная:</w:t>
      </w:r>
    </w:p>
    <w:p w:rsidR="00945D44" w:rsidRPr="0030402A" w:rsidRDefault="00945D44" w:rsidP="00166F8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r w:rsidRPr="0030402A">
        <w:rPr>
          <w:i/>
          <w:iCs/>
          <w:shd w:val="clear" w:color="auto" w:fill="FFFFFF"/>
        </w:rPr>
        <w:t>Старикова, Л.</w:t>
      </w:r>
      <w:r w:rsidR="006C0B93" w:rsidRPr="0030402A">
        <w:rPr>
          <w:i/>
          <w:iCs/>
          <w:shd w:val="clear" w:color="auto" w:fill="FFFFFF"/>
        </w:rPr>
        <w:t xml:space="preserve"> </w:t>
      </w:r>
      <w:r w:rsidRPr="0030402A">
        <w:rPr>
          <w:i/>
          <w:iCs/>
          <w:shd w:val="clear" w:color="auto" w:fill="FFFFFF"/>
        </w:rPr>
        <w:t>Д.</w:t>
      </w:r>
      <w:r w:rsidR="006C0B93" w:rsidRPr="0030402A">
        <w:rPr>
          <w:i/>
          <w:iCs/>
          <w:shd w:val="clear" w:color="auto" w:fill="FFFFFF"/>
        </w:rPr>
        <w:t xml:space="preserve"> </w:t>
      </w:r>
      <w:r w:rsidRPr="0030402A">
        <w:rPr>
          <w:shd w:val="clear" w:color="auto" w:fill="FFFFFF"/>
        </w:rPr>
        <w:t xml:space="preserve">Методология педагогического исследования: учебник для вузов / Л. Д. Старикова, С. А. Стариков. — 2-е изд., </w:t>
      </w:r>
      <w:proofErr w:type="spellStart"/>
      <w:r w:rsidRPr="0030402A">
        <w:rPr>
          <w:shd w:val="clear" w:color="auto" w:fill="FFFFFF"/>
        </w:rPr>
        <w:t>испр</w:t>
      </w:r>
      <w:proofErr w:type="spellEnd"/>
      <w:proofErr w:type="gramStart"/>
      <w:r w:rsidRPr="0030402A">
        <w:rPr>
          <w:shd w:val="clear" w:color="auto" w:fill="FFFFFF"/>
        </w:rPr>
        <w:t>.</w:t>
      </w:r>
      <w:proofErr w:type="gramEnd"/>
      <w:r w:rsidRPr="0030402A">
        <w:rPr>
          <w:shd w:val="clear" w:color="auto" w:fill="FFFFFF"/>
        </w:rPr>
        <w:t xml:space="preserve"> и доп. — Москва: Издательство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>, 2022. — 287 с.— (Высшее образование).</w:t>
      </w:r>
      <w:r w:rsidR="001F1EAA" w:rsidRPr="0030402A">
        <w:rPr>
          <w:shd w:val="clear" w:color="auto" w:fill="FFFFFF"/>
        </w:rPr>
        <w:t xml:space="preserve"> </w:t>
      </w:r>
      <w:r w:rsidRPr="0030402A">
        <w:rPr>
          <w:shd w:val="clear" w:color="auto" w:fill="FFFFFF"/>
        </w:rPr>
        <w:t xml:space="preserve">— ISBN 978-5-534-06813-9. — </w:t>
      </w:r>
      <w:proofErr w:type="gramStart"/>
      <w:r w:rsidRPr="0030402A">
        <w:rPr>
          <w:shd w:val="clear" w:color="auto" w:fill="FFFFFF"/>
        </w:rPr>
        <w:t>Текст :</w:t>
      </w:r>
      <w:proofErr w:type="gramEnd"/>
      <w:r w:rsidRPr="0030402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 [сайт]. — URL: </w:t>
      </w:r>
      <w:hyperlink r:id="rId8" w:history="1">
        <w:r w:rsidR="00A027C7">
          <w:rPr>
            <w:rStyle w:val="a9"/>
            <w:shd w:val="clear" w:color="auto" w:fill="FFFFFF"/>
          </w:rPr>
          <w:t>https://urait.ru/bcode/490467 (дата</w:t>
        </w:r>
      </w:hyperlink>
      <w:r w:rsidRPr="0030402A">
        <w:rPr>
          <w:shd w:val="clear" w:color="auto" w:fill="FFFFFF"/>
        </w:rPr>
        <w:t> (дата обращения: 23.02.2022).</w:t>
      </w:r>
      <w:r w:rsidRPr="0030402A">
        <w:t xml:space="preserve"> </w:t>
      </w:r>
    </w:p>
    <w:p w:rsidR="00144090" w:rsidRPr="0030402A" w:rsidRDefault="00945D44" w:rsidP="00166F8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r w:rsidRPr="0030402A">
        <w:rPr>
          <w:i/>
          <w:iCs/>
          <w:shd w:val="clear" w:color="auto" w:fill="FFFFFF"/>
        </w:rPr>
        <w:t>Образцов, П. И. </w:t>
      </w:r>
      <w:r w:rsidRPr="0030402A">
        <w:rPr>
          <w:shd w:val="clear" w:color="auto" w:fill="FFFFFF"/>
        </w:rPr>
        <w:t xml:space="preserve"> Методология педагогического </w:t>
      </w:r>
      <w:r w:rsidR="00085AFA" w:rsidRPr="0030402A">
        <w:rPr>
          <w:shd w:val="clear" w:color="auto" w:fill="FFFFFF"/>
        </w:rPr>
        <w:t>исследования:</w:t>
      </w:r>
      <w:r w:rsidRPr="0030402A">
        <w:rPr>
          <w:shd w:val="clear" w:color="auto" w:fill="FFFFFF"/>
        </w:rPr>
        <w:t xml:space="preserve"> учебное пособие для вузов / П. И. Образцов. — 2-е изд., </w:t>
      </w:r>
      <w:proofErr w:type="spellStart"/>
      <w:r w:rsidRPr="0030402A">
        <w:rPr>
          <w:shd w:val="clear" w:color="auto" w:fill="FFFFFF"/>
        </w:rPr>
        <w:t>испр</w:t>
      </w:r>
      <w:proofErr w:type="spellEnd"/>
      <w:proofErr w:type="gramStart"/>
      <w:r w:rsidRPr="0030402A">
        <w:rPr>
          <w:shd w:val="clear" w:color="auto" w:fill="FFFFFF"/>
        </w:rPr>
        <w:t>.</w:t>
      </w:r>
      <w:proofErr w:type="gramEnd"/>
      <w:r w:rsidRPr="0030402A">
        <w:rPr>
          <w:shd w:val="clear" w:color="auto" w:fill="FFFFFF"/>
        </w:rPr>
        <w:t xml:space="preserve"> и доп. — </w:t>
      </w:r>
      <w:r w:rsidR="00085AFA" w:rsidRPr="0030402A">
        <w:rPr>
          <w:shd w:val="clear" w:color="auto" w:fill="FFFFFF"/>
        </w:rPr>
        <w:t>Москва:</w:t>
      </w:r>
      <w:r w:rsidRPr="0030402A">
        <w:rPr>
          <w:shd w:val="clear" w:color="auto" w:fill="FFFFFF"/>
        </w:rPr>
        <w:t xml:space="preserve"> Издательство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, 2022. — 156 с. — (Высшее образование). — ISBN 978-5-534-08332-3. — </w:t>
      </w:r>
      <w:r w:rsidR="00085AFA" w:rsidRPr="0030402A">
        <w:rPr>
          <w:shd w:val="clear" w:color="auto" w:fill="FFFFFF"/>
        </w:rPr>
        <w:t>Текст:</w:t>
      </w:r>
      <w:r w:rsidRPr="0030402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 [сайт]. — URL: </w:t>
      </w:r>
      <w:hyperlink r:id="rId9" w:history="1">
        <w:r w:rsidR="00A027C7">
          <w:rPr>
            <w:rStyle w:val="a9"/>
            <w:shd w:val="clear" w:color="auto" w:fill="FFFFFF"/>
          </w:rPr>
          <w:t>https://urait.ru/bcode/492298 (дата</w:t>
        </w:r>
      </w:hyperlink>
      <w:r w:rsidRPr="0030402A">
        <w:rPr>
          <w:shd w:val="clear" w:color="auto" w:fill="FFFFFF"/>
        </w:rPr>
        <w:t> (дата обращения: 23.02.2022).</w:t>
      </w:r>
      <w:r w:rsidR="00D34708" w:rsidRPr="0030402A">
        <w:t xml:space="preserve"> </w:t>
      </w:r>
    </w:p>
    <w:p w:rsidR="00144090" w:rsidRPr="0030402A" w:rsidRDefault="00046301" w:rsidP="006859F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proofErr w:type="spellStart"/>
      <w:r w:rsidRPr="0030402A">
        <w:rPr>
          <w:i/>
          <w:iCs/>
          <w:shd w:val="clear" w:color="auto" w:fill="FFFFFF"/>
        </w:rPr>
        <w:t>Загвязинский</w:t>
      </w:r>
      <w:proofErr w:type="spellEnd"/>
      <w:r w:rsidRPr="0030402A">
        <w:rPr>
          <w:i/>
          <w:iCs/>
          <w:shd w:val="clear" w:color="auto" w:fill="FFFFFF"/>
        </w:rPr>
        <w:t>, В.И.</w:t>
      </w:r>
      <w:r w:rsidR="00085AFA" w:rsidRPr="0030402A">
        <w:rPr>
          <w:i/>
          <w:iCs/>
          <w:shd w:val="clear" w:color="auto" w:fill="FFFFFF"/>
        </w:rPr>
        <w:t xml:space="preserve"> </w:t>
      </w:r>
      <w:r w:rsidRPr="0030402A">
        <w:rPr>
          <w:shd w:val="clear" w:color="auto" w:fill="FFFFFF"/>
        </w:rPr>
        <w:t xml:space="preserve">Методология педагогического </w:t>
      </w:r>
      <w:r w:rsidR="00085AFA" w:rsidRPr="0030402A">
        <w:rPr>
          <w:shd w:val="clear" w:color="auto" w:fill="FFFFFF"/>
        </w:rPr>
        <w:t>исследования:</w:t>
      </w:r>
      <w:r w:rsidRPr="0030402A">
        <w:rPr>
          <w:shd w:val="clear" w:color="auto" w:fill="FFFFFF"/>
        </w:rPr>
        <w:t xml:space="preserve"> учебное пособие для вузов / В. И. </w:t>
      </w:r>
      <w:proofErr w:type="spellStart"/>
      <w:r w:rsidRPr="0030402A">
        <w:rPr>
          <w:shd w:val="clear" w:color="auto" w:fill="FFFFFF"/>
        </w:rPr>
        <w:t>Загвязинский</w:t>
      </w:r>
      <w:proofErr w:type="spellEnd"/>
      <w:r w:rsidRPr="0030402A">
        <w:rPr>
          <w:shd w:val="clear" w:color="auto" w:fill="FFFFFF"/>
        </w:rPr>
        <w:t xml:space="preserve">. — 2-е изд., </w:t>
      </w:r>
      <w:proofErr w:type="spellStart"/>
      <w:r w:rsidRPr="0030402A">
        <w:rPr>
          <w:shd w:val="clear" w:color="auto" w:fill="FFFFFF"/>
        </w:rPr>
        <w:t>испр</w:t>
      </w:r>
      <w:proofErr w:type="spellEnd"/>
      <w:proofErr w:type="gramStart"/>
      <w:r w:rsidRPr="0030402A">
        <w:rPr>
          <w:shd w:val="clear" w:color="auto" w:fill="FFFFFF"/>
        </w:rPr>
        <w:t>.</w:t>
      </w:r>
      <w:proofErr w:type="gramEnd"/>
      <w:r w:rsidRPr="0030402A">
        <w:rPr>
          <w:shd w:val="clear" w:color="auto" w:fill="FFFFFF"/>
        </w:rPr>
        <w:t xml:space="preserve"> и доп. — </w:t>
      </w:r>
      <w:r w:rsidR="00085AFA" w:rsidRPr="0030402A">
        <w:rPr>
          <w:shd w:val="clear" w:color="auto" w:fill="FFFFFF"/>
        </w:rPr>
        <w:t>Москва:</w:t>
      </w:r>
      <w:r w:rsidRPr="0030402A">
        <w:rPr>
          <w:shd w:val="clear" w:color="auto" w:fill="FFFFFF"/>
        </w:rPr>
        <w:t xml:space="preserve"> Издательство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, 2022. — 105 с. — (Высшее образование). — ISBN 978-5-534-07865-7. — </w:t>
      </w:r>
      <w:proofErr w:type="gramStart"/>
      <w:r w:rsidRPr="0030402A">
        <w:rPr>
          <w:shd w:val="clear" w:color="auto" w:fill="FFFFFF"/>
        </w:rPr>
        <w:t>Текст :</w:t>
      </w:r>
      <w:proofErr w:type="gramEnd"/>
      <w:r w:rsidRPr="0030402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 [сайт]. —</w:t>
      </w:r>
      <w:r w:rsidR="006859FE" w:rsidRPr="0030402A">
        <w:rPr>
          <w:shd w:val="clear" w:color="auto" w:fill="FFFFFF"/>
        </w:rPr>
        <w:t xml:space="preserve"> </w:t>
      </w:r>
      <w:r w:rsidRPr="0030402A">
        <w:rPr>
          <w:shd w:val="clear" w:color="auto" w:fill="FFFFFF"/>
        </w:rPr>
        <w:t>URL: </w:t>
      </w:r>
      <w:hyperlink r:id="rId10" w:history="1">
        <w:r w:rsidR="00A027C7">
          <w:rPr>
            <w:rStyle w:val="a9"/>
            <w:shd w:val="clear" w:color="auto" w:fill="FFFFFF"/>
          </w:rPr>
          <w:t>https://urait.ru/bcode/492011 (дата</w:t>
        </w:r>
      </w:hyperlink>
      <w:r w:rsidRPr="0030402A">
        <w:rPr>
          <w:shd w:val="clear" w:color="auto" w:fill="FFFFFF"/>
        </w:rPr>
        <w:t> (дата обращения: 23.02.2022).</w:t>
      </w:r>
      <w:r w:rsidR="00D34708" w:rsidRPr="0030402A">
        <w:t xml:space="preserve"> </w:t>
      </w:r>
    </w:p>
    <w:p w:rsidR="006859FE" w:rsidRPr="0030402A" w:rsidRDefault="006859FE" w:rsidP="006859F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proofErr w:type="spellStart"/>
      <w:r w:rsidRPr="0030402A">
        <w:rPr>
          <w:i/>
          <w:iCs/>
          <w:shd w:val="clear" w:color="auto" w:fill="FFFFFF"/>
        </w:rPr>
        <w:t>Коржуев</w:t>
      </w:r>
      <w:proofErr w:type="spellEnd"/>
      <w:r w:rsidRPr="0030402A">
        <w:rPr>
          <w:i/>
          <w:iCs/>
          <w:shd w:val="clear" w:color="auto" w:fill="FFFFFF"/>
        </w:rPr>
        <w:t>, А.В.</w:t>
      </w:r>
      <w:r w:rsidR="00C74EC8" w:rsidRPr="0030402A">
        <w:rPr>
          <w:i/>
          <w:iCs/>
          <w:shd w:val="clear" w:color="auto" w:fill="FFFFFF"/>
        </w:rPr>
        <w:t xml:space="preserve"> </w:t>
      </w:r>
      <w:r w:rsidRPr="0030402A">
        <w:rPr>
          <w:shd w:val="clear" w:color="auto" w:fill="FFFFFF"/>
        </w:rPr>
        <w:t xml:space="preserve">Основы научно-педагогического </w:t>
      </w:r>
      <w:r w:rsidR="00085AFA" w:rsidRPr="0030402A">
        <w:rPr>
          <w:shd w:val="clear" w:color="auto" w:fill="FFFFFF"/>
        </w:rPr>
        <w:t>исследования:</w:t>
      </w:r>
      <w:r w:rsidRPr="0030402A">
        <w:rPr>
          <w:shd w:val="clear" w:color="auto" w:fill="FFFFFF"/>
        </w:rPr>
        <w:t xml:space="preserve"> учебное пособие для вузов / А. В. </w:t>
      </w:r>
      <w:proofErr w:type="spellStart"/>
      <w:r w:rsidRPr="0030402A">
        <w:rPr>
          <w:shd w:val="clear" w:color="auto" w:fill="FFFFFF"/>
        </w:rPr>
        <w:t>Коржуев</w:t>
      </w:r>
      <w:proofErr w:type="spellEnd"/>
      <w:r w:rsidRPr="0030402A">
        <w:rPr>
          <w:shd w:val="clear" w:color="auto" w:fill="FFFFFF"/>
        </w:rPr>
        <w:t xml:space="preserve">, Н. Н. Антонова. — </w:t>
      </w:r>
      <w:r w:rsidR="00085AFA" w:rsidRPr="0030402A">
        <w:rPr>
          <w:shd w:val="clear" w:color="auto" w:fill="FFFFFF"/>
        </w:rPr>
        <w:t>Москва:</w:t>
      </w:r>
      <w:r w:rsidRPr="0030402A">
        <w:rPr>
          <w:shd w:val="clear" w:color="auto" w:fill="FFFFFF"/>
        </w:rPr>
        <w:t xml:space="preserve"> Издательство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, 2022. — 177 с. — (Высшее образование). — ISBN 978-5-534-10426-4. — </w:t>
      </w:r>
      <w:r w:rsidR="00085AFA" w:rsidRPr="0030402A">
        <w:rPr>
          <w:shd w:val="clear" w:color="auto" w:fill="FFFFFF"/>
        </w:rPr>
        <w:t>Текст:</w:t>
      </w:r>
      <w:r w:rsidRPr="0030402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 [сайт]. — URL: </w:t>
      </w:r>
      <w:hyperlink r:id="rId11" w:history="1">
        <w:r w:rsidR="00A027C7">
          <w:rPr>
            <w:rStyle w:val="a9"/>
            <w:shd w:val="clear" w:color="auto" w:fill="FFFFFF"/>
          </w:rPr>
          <w:t>https://urait.ru/bcode/495219 (дата</w:t>
        </w:r>
      </w:hyperlink>
      <w:r w:rsidRPr="0030402A">
        <w:rPr>
          <w:shd w:val="clear" w:color="auto" w:fill="FFFFFF"/>
        </w:rPr>
        <w:t> (дата обращения: 23.02.2022).</w:t>
      </w:r>
    </w:p>
    <w:p w:rsidR="00144090" w:rsidRPr="0030402A" w:rsidRDefault="00144090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  <w:i/>
        </w:rPr>
      </w:pPr>
    </w:p>
    <w:p w:rsidR="00144090" w:rsidRPr="0030402A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30402A">
        <w:rPr>
          <w:b/>
          <w:bCs/>
          <w:i/>
        </w:rPr>
        <w:lastRenderedPageBreak/>
        <w:t>Дополнительная:</w:t>
      </w:r>
    </w:p>
    <w:p w:rsidR="00CC4F2F" w:rsidRPr="0030402A" w:rsidRDefault="00CC4F2F" w:rsidP="00A762CF">
      <w:pPr>
        <w:numPr>
          <w:ilvl w:val="0"/>
          <w:numId w:val="16"/>
        </w:numPr>
        <w:tabs>
          <w:tab w:val="left" w:pos="284"/>
          <w:tab w:val="left" w:pos="406"/>
        </w:tabs>
        <w:ind w:firstLine="567"/>
        <w:jc w:val="both"/>
        <w:rPr>
          <w:shd w:val="clear" w:color="auto" w:fill="FCFCFC"/>
        </w:rPr>
      </w:pPr>
      <w:r w:rsidRPr="0030402A">
        <w:rPr>
          <w:i/>
          <w:iCs/>
          <w:shd w:val="clear" w:color="auto" w:fill="FFFFFF"/>
        </w:rPr>
        <w:t>Колесникова, Г. И. </w:t>
      </w:r>
      <w:r w:rsidRPr="0030402A">
        <w:rPr>
          <w:shd w:val="clear" w:color="auto" w:fill="FFFFFF"/>
        </w:rPr>
        <w:t xml:space="preserve"> Методология психолого-педагогических </w:t>
      </w:r>
      <w:r w:rsidR="00695052" w:rsidRPr="0030402A">
        <w:rPr>
          <w:shd w:val="clear" w:color="auto" w:fill="FFFFFF"/>
        </w:rPr>
        <w:t>исследований:</w:t>
      </w:r>
      <w:r w:rsidRPr="0030402A">
        <w:rPr>
          <w:shd w:val="clear" w:color="auto" w:fill="FFFFFF"/>
        </w:rPr>
        <w:t xml:space="preserve"> учебное пособие для вузов / Г. И. Колесникова. — 2-е изд., </w:t>
      </w:r>
      <w:proofErr w:type="spellStart"/>
      <w:r w:rsidRPr="0030402A">
        <w:rPr>
          <w:shd w:val="clear" w:color="auto" w:fill="FFFFFF"/>
        </w:rPr>
        <w:t>испр</w:t>
      </w:r>
      <w:proofErr w:type="spellEnd"/>
      <w:proofErr w:type="gramStart"/>
      <w:r w:rsidRPr="0030402A">
        <w:rPr>
          <w:shd w:val="clear" w:color="auto" w:fill="FFFFFF"/>
        </w:rPr>
        <w:t>.</w:t>
      </w:r>
      <w:proofErr w:type="gramEnd"/>
      <w:r w:rsidRPr="0030402A">
        <w:rPr>
          <w:shd w:val="clear" w:color="auto" w:fill="FFFFFF"/>
        </w:rPr>
        <w:t xml:space="preserve"> и доп. — </w:t>
      </w:r>
      <w:r w:rsidR="00695052" w:rsidRPr="0030402A">
        <w:rPr>
          <w:shd w:val="clear" w:color="auto" w:fill="FFFFFF"/>
        </w:rPr>
        <w:t>Москва:</w:t>
      </w:r>
      <w:r w:rsidRPr="0030402A">
        <w:rPr>
          <w:shd w:val="clear" w:color="auto" w:fill="FFFFFF"/>
        </w:rPr>
        <w:t xml:space="preserve"> Издательство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, 2022. — 261 с. — (Высшее образование). — ISBN 978-5-534-11560-4. — </w:t>
      </w:r>
      <w:r w:rsidR="00695052" w:rsidRPr="0030402A">
        <w:rPr>
          <w:shd w:val="clear" w:color="auto" w:fill="FFFFFF"/>
        </w:rPr>
        <w:t>Текст:</w:t>
      </w:r>
      <w:r w:rsidRPr="0030402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 [сайт]. — URL: </w:t>
      </w:r>
      <w:hyperlink r:id="rId12" w:history="1">
        <w:r w:rsidR="00A027C7">
          <w:rPr>
            <w:rStyle w:val="a9"/>
            <w:shd w:val="clear" w:color="auto" w:fill="FFFFFF"/>
          </w:rPr>
          <w:t>https://urait.ru/bcode/490936 (дата</w:t>
        </w:r>
      </w:hyperlink>
      <w:r w:rsidRPr="0030402A">
        <w:rPr>
          <w:shd w:val="clear" w:color="auto" w:fill="FFFFFF"/>
        </w:rPr>
        <w:t> (дата обращения: 23.02.2022).</w:t>
      </w:r>
      <w:r w:rsidRPr="0030402A">
        <w:rPr>
          <w:shd w:val="clear" w:color="auto" w:fill="FCFCFC"/>
        </w:rPr>
        <w:t xml:space="preserve"> </w:t>
      </w:r>
    </w:p>
    <w:p w:rsidR="00A72C69" w:rsidRPr="0030402A" w:rsidRDefault="00CD4DCD" w:rsidP="00A72C69">
      <w:pPr>
        <w:numPr>
          <w:ilvl w:val="0"/>
          <w:numId w:val="16"/>
        </w:numPr>
        <w:tabs>
          <w:tab w:val="left" w:pos="284"/>
          <w:tab w:val="left" w:pos="406"/>
        </w:tabs>
        <w:jc w:val="both"/>
      </w:pPr>
      <w:proofErr w:type="spellStart"/>
      <w:r w:rsidRPr="0030402A">
        <w:rPr>
          <w:i/>
          <w:iCs/>
          <w:shd w:val="clear" w:color="auto" w:fill="FFFFFF"/>
        </w:rPr>
        <w:t>Крулехт</w:t>
      </w:r>
      <w:proofErr w:type="spellEnd"/>
      <w:r w:rsidRPr="0030402A">
        <w:rPr>
          <w:i/>
          <w:iCs/>
          <w:shd w:val="clear" w:color="auto" w:fill="FFFFFF"/>
        </w:rPr>
        <w:t>, М. В. </w:t>
      </w:r>
      <w:r w:rsidRPr="0030402A">
        <w:rPr>
          <w:shd w:val="clear" w:color="auto" w:fill="FFFFFF"/>
        </w:rPr>
        <w:t xml:space="preserve"> Методология и методы психолого-педагогических исследований. </w:t>
      </w:r>
      <w:r w:rsidR="00695052" w:rsidRPr="0030402A">
        <w:rPr>
          <w:shd w:val="clear" w:color="auto" w:fill="FFFFFF"/>
        </w:rPr>
        <w:t>Практикум:</w:t>
      </w:r>
      <w:r w:rsidRPr="0030402A">
        <w:rPr>
          <w:shd w:val="clear" w:color="auto" w:fill="FFFFFF"/>
        </w:rPr>
        <w:t xml:space="preserve"> учебное пособие для вузов / М. В. </w:t>
      </w:r>
      <w:proofErr w:type="spellStart"/>
      <w:r w:rsidRPr="0030402A">
        <w:rPr>
          <w:shd w:val="clear" w:color="auto" w:fill="FFFFFF"/>
        </w:rPr>
        <w:t>Крулехт</w:t>
      </w:r>
      <w:proofErr w:type="spellEnd"/>
      <w:r w:rsidRPr="0030402A">
        <w:rPr>
          <w:shd w:val="clear" w:color="auto" w:fill="FFFFFF"/>
        </w:rPr>
        <w:t xml:space="preserve">. — 2-е изд., </w:t>
      </w:r>
      <w:proofErr w:type="spellStart"/>
      <w:r w:rsidRPr="0030402A">
        <w:rPr>
          <w:shd w:val="clear" w:color="auto" w:fill="FFFFFF"/>
        </w:rPr>
        <w:t>перераб</w:t>
      </w:r>
      <w:proofErr w:type="spellEnd"/>
      <w:proofErr w:type="gramStart"/>
      <w:r w:rsidRPr="0030402A">
        <w:rPr>
          <w:shd w:val="clear" w:color="auto" w:fill="FFFFFF"/>
        </w:rPr>
        <w:t>.</w:t>
      </w:r>
      <w:proofErr w:type="gramEnd"/>
      <w:r w:rsidRPr="0030402A">
        <w:rPr>
          <w:shd w:val="clear" w:color="auto" w:fill="FFFFFF"/>
        </w:rPr>
        <w:t xml:space="preserve"> и доп. — </w:t>
      </w:r>
      <w:r w:rsidR="00695052" w:rsidRPr="0030402A">
        <w:rPr>
          <w:shd w:val="clear" w:color="auto" w:fill="FFFFFF"/>
        </w:rPr>
        <w:t>Москва:</w:t>
      </w:r>
      <w:r w:rsidRPr="0030402A">
        <w:rPr>
          <w:shd w:val="clear" w:color="auto" w:fill="FFFFFF"/>
        </w:rPr>
        <w:t xml:space="preserve"> Издательство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, 2022. — 195 с. — (Высшее образование). — ISBN 978-5-534-05461-3. — </w:t>
      </w:r>
      <w:r w:rsidR="00695052" w:rsidRPr="0030402A">
        <w:rPr>
          <w:shd w:val="clear" w:color="auto" w:fill="FFFFFF"/>
        </w:rPr>
        <w:t>Текст:</w:t>
      </w:r>
      <w:r w:rsidRPr="0030402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 [сайт]. — URL: </w:t>
      </w:r>
      <w:hyperlink r:id="rId13" w:history="1">
        <w:r w:rsidR="00A027C7">
          <w:rPr>
            <w:rStyle w:val="a9"/>
            <w:shd w:val="clear" w:color="auto" w:fill="FFFFFF"/>
          </w:rPr>
          <w:t>https://urait.ru/bcode/493114 (дата</w:t>
        </w:r>
      </w:hyperlink>
      <w:r w:rsidRPr="0030402A">
        <w:rPr>
          <w:shd w:val="clear" w:color="auto" w:fill="FFFFFF"/>
        </w:rPr>
        <w:t> (дата обращения: 23.02.2022).</w:t>
      </w:r>
      <w:r w:rsidRPr="0030402A">
        <w:t xml:space="preserve"> </w:t>
      </w:r>
    </w:p>
    <w:p w:rsidR="00D34708" w:rsidRPr="0030402A" w:rsidRDefault="00A72C69" w:rsidP="00A72C69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shd w:val="clear" w:color="auto" w:fill="FCFCFC"/>
        </w:rPr>
      </w:pPr>
      <w:proofErr w:type="spellStart"/>
      <w:r w:rsidRPr="0030402A">
        <w:rPr>
          <w:i/>
          <w:iCs/>
          <w:shd w:val="clear" w:color="auto" w:fill="FFFFFF"/>
        </w:rPr>
        <w:t>Байбородова</w:t>
      </w:r>
      <w:proofErr w:type="spellEnd"/>
      <w:r w:rsidRPr="0030402A">
        <w:rPr>
          <w:i/>
          <w:iCs/>
          <w:shd w:val="clear" w:color="auto" w:fill="FFFFFF"/>
        </w:rPr>
        <w:t>, Л. В. </w:t>
      </w:r>
      <w:r w:rsidRPr="0030402A">
        <w:rPr>
          <w:shd w:val="clear" w:color="auto" w:fill="FFFFFF"/>
        </w:rPr>
        <w:t xml:space="preserve"> Методология и методы научного </w:t>
      </w:r>
      <w:r w:rsidR="00695052" w:rsidRPr="0030402A">
        <w:rPr>
          <w:shd w:val="clear" w:color="auto" w:fill="FFFFFF"/>
        </w:rPr>
        <w:t>исследования:</w:t>
      </w:r>
      <w:r w:rsidRPr="0030402A">
        <w:rPr>
          <w:shd w:val="clear" w:color="auto" w:fill="FFFFFF"/>
        </w:rPr>
        <w:t xml:space="preserve"> учебное пособие для вузов / Л. В. </w:t>
      </w:r>
      <w:proofErr w:type="spellStart"/>
      <w:r w:rsidRPr="0030402A">
        <w:rPr>
          <w:shd w:val="clear" w:color="auto" w:fill="FFFFFF"/>
        </w:rPr>
        <w:t>Байбородова</w:t>
      </w:r>
      <w:proofErr w:type="spellEnd"/>
      <w:r w:rsidRPr="0030402A">
        <w:rPr>
          <w:shd w:val="clear" w:color="auto" w:fill="FFFFFF"/>
        </w:rPr>
        <w:t xml:space="preserve">, А. П. Чернявская. — 2-е изд., </w:t>
      </w:r>
      <w:proofErr w:type="spellStart"/>
      <w:r w:rsidRPr="0030402A">
        <w:rPr>
          <w:shd w:val="clear" w:color="auto" w:fill="FFFFFF"/>
        </w:rPr>
        <w:t>испр</w:t>
      </w:r>
      <w:proofErr w:type="spellEnd"/>
      <w:proofErr w:type="gramStart"/>
      <w:r w:rsidRPr="0030402A">
        <w:rPr>
          <w:shd w:val="clear" w:color="auto" w:fill="FFFFFF"/>
        </w:rPr>
        <w:t>.</w:t>
      </w:r>
      <w:proofErr w:type="gramEnd"/>
      <w:r w:rsidRPr="0030402A">
        <w:rPr>
          <w:shd w:val="clear" w:color="auto" w:fill="FFFFFF"/>
        </w:rPr>
        <w:t xml:space="preserve"> и доп. — </w:t>
      </w:r>
      <w:r w:rsidR="00695052" w:rsidRPr="0030402A">
        <w:rPr>
          <w:shd w:val="clear" w:color="auto" w:fill="FFFFFF"/>
        </w:rPr>
        <w:t>Москва:</w:t>
      </w:r>
      <w:r w:rsidRPr="0030402A">
        <w:rPr>
          <w:shd w:val="clear" w:color="auto" w:fill="FFFFFF"/>
        </w:rPr>
        <w:t xml:space="preserve"> Издательство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, 2022. — 221 с. — (Высшее образование). — ISBN 978-5-534-06257-1. — </w:t>
      </w:r>
      <w:r w:rsidR="00695052" w:rsidRPr="0030402A">
        <w:rPr>
          <w:shd w:val="clear" w:color="auto" w:fill="FFFFFF"/>
        </w:rPr>
        <w:t>Текст:</w:t>
      </w:r>
      <w:r w:rsidRPr="0030402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 [сайт]. — URL: </w:t>
      </w:r>
      <w:hyperlink r:id="rId14" w:history="1">
        <w:r w:rsidR="00A027C7">
          <w:rPr>
            <w:rStyle w:val="a9"/>
            <w:shd w:val="clear" w:color="auto" w:fill="FFFFFF"/>
          </w:rPr>
          <w:t>https://urait.ru/bcode/491205 (дата</w:t>
        </w:r>
      </w:hyperlink>
      <w:r w:rsidRPr="0030402A">
        <w:rPr>
          <w:shd w:val="clear" w:color="auto" w:fill="FFFFFF"/>
        </w:rPr>
        <w:t> (дата обращения: 23.02.2022).</w:t>
      </w:r>
    </w:p>
    <w:p w:rsidR="00A72C69" w:rsidRPr="0030402A" w:rsidRDefault="00A762CF" w:rsidP="00A72C69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shd w:val="clear" w:color="auto" w:fill="FCFCFC"/>
        </w:rPr>
      </w:pPr>
      <w:r w:rsidRPr="0030402A">
        <w:rPr>
          <w:i/>
          <w:iCs/>
          <w:shd w:val="clear" w:color="auto" w:fill="FFFFFF"/>
        </w:rPr>
        <w:t>Афанасьев, В. В. </w:t>
      </w:r>
      <w:r w:rsidRPr="0030402A">
        <w:rPr>
          <w:shd w:val="clear" w:color="auto" w:fill="FFFFFF"/>
        </w:rPr>
        <w:t xml:space="preserve"> Методология и методы научного </w:t>
      </w:r>
      <w:proofErr w:type="gramStart"/>
      <w:r w:rsidRPr="0030402A">
        <w:rPr>
          <w:shd w:val="clear" w:color="auto" w:fill="FFFFFF"/>
        </w:rPr>
        <w:t>исследования :</w:t>
      </w:r>
      <w:proofErr w:type="gramEnd"/>
      <w:r w:rsidRPr="0030402A">
        <w:rPr>
          <w:shd w:val="clear" w:color="auto" w:fill="FFFFFF"/>
        </w:rPr>
        <w:t xml:space="preserve"> учебное пособие для вузов / В. В. Афанасьев, О. В. </w:t>
      </w:r>
      <w:proofErr w:type="spellStart"/>
      <w:r w:rsidRPr="0030402A">
        <w:rPr>
          <w:shd w:val="clear" w:color="auto" w:fill="FFFFFF"/>
        </w:rPr>
        <w:t>Грибкова</w:t>
      </w:r>
      <w:proofErr w:type="spellEnd"/>
      <w:r w:rsidRPr="0030402A">
        <w:rPr>
          <w:shd w:val="clear" w:color="auto" w:fill="FFFFFF"/>
        </w:rPr>
        <w:t xml:space="preserve">, Л. И. Уколова. — </w:t>
      </w:r>
      <w:proofErr w:type="gramStart"/>
      <w:r w:rsidRPr="0030402A">
        <w:rPr>
          <w:shd w:val="clear" w:color="auto" w:fill="FFFFFF"/>
        </w:rPr>
        <w:t>Москва :</w:t>
      </w:r>
      <w:proofErr w:type="gramEnd"/>
      <w:r w:rsidRPr="0030402A">
        <w:rPr>
          <w:shd w:val="clear" w:color="auto" w:fill="FFFFFF"/>
        </w:rPr>
        <w:t xml:space="preserve"> Издательство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, 2022. — 154 с. — (Высшее образование). — ISBN 978-5-534-02890-4. — </w:t>
      </w:r>
      <w:r w:rsidR="00695052" w:rsidRPr="0030402A">
        <w:rPr>
          <w:shd w:val="clear" w:color="auto" w:fill="FFFFFF"/>
        </w:rPr>
        <w:t>Текст:</w:t>
      </w:r>
      <w:r w:rsidRPr="0030402A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30402A">
        <w:rPr>
          <w:shd w:val="clear" w:color="auto" w:fill="FFFFFF"/>
        </w:rPr>
        <w:t>Юрайт</w:t>
      </w:r>
      <w:proofErr w:type="spellEnd"/>
      <w:r w:rsidRPr="0030402A">
        <w:rPr>
          <w:shd w:val="clear" w:color="auto" w:fill="FFFFFF"/>
        </w:rPr>
        <w:t xml:space="preserve"> [сайт]. — URL: </w:t>
      </w:r>
      <w:hyperlink r:id="rId15" w:history="1">
        <w:r w:rsidR="00A027C7">
          <w:rPr>
            <w:rStyle w:val="a9"/>
            <w:shd w:val="clear" w:color="auto" w:fill="FFFFFF"/>
          </w:rPr>
          <w:t>https://urait.ru/bcode/492350 (дата</w:t>
        </w:r>
      </w:hyperlink>
      <w:r w:rsidRPr="0030402A">
        <w:rPr>
          <w:shd w:val="clear" w:color="auto" w:fill="FFFFFF"/>
        </w:rPr>
        <w:t> (дата обращения: 23.02.2022).</w:t>
      </w:r>
    </w:p>
    <w:p w:rsidR="00A762CF" w:rsidRPr="0030402A" w:rsidRDefault="00A762CF" w:rsidP="00A762CF">
      <w:pPr>
        <w:tabs>
          <w:tab w:val="left" w:pos="284"/>
          <w:tab w:val="left" w:pos="406"/>
        </w:tabs>
        <w:ind w:left="720"/>
        <w:jc w:val="both"/>
        <w:rPr>
          <w:shd w:val="clear" w:color="auto" w:fill="FCFCFC"/>
        </w:rPr>
      </w:pPr>
    </w:p>
    <w:p w:rsidR="00615201" w:rsidRPr="0030402A" w:rsidRDefault="00615201" w:rsidP="00615201">
      <w:pPr>
        <w:tabs>
          <w:tab w:val="left" w:pos="993"/>
        </w:tabs>
        <w:jc w:val="both"/>
        <w:rPr>
          <w:b/>
        </w:rPr>
      </w:pPr>
      <w:r w:rsidRPr="0030402A">
        <w:rPr>
          <w:b/>
        </w:rPr>
        <w:t>Перечень ресурсов сети «Интернет» (в том числе международные реферативные базы данных научных изданий)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ЭБС </w:t>
      </w:r>
      <w:proofErr w:type="spellStart"/>
      <w:r w:rsidRPr="0030402A">
        <w:rPr>
          <w:rFonts w:eastAsia="Calibri"/>
          <w:lang w:val="en-US" w:eastAsia="en-US"/>
        </w:rPr>
        <w:t>IPRBooks</w:t>
      </w:r>
      <w:proofErr w:type="spellEnd"/>
      <w:r w:rsidRPr="0030402A">
        <w:rPr>
          <w:rFonts w:eastAsia="Calibri"/>
          <w:lang w:eastAsia="en-US"/>
        </w:rPr>
        <w:t xml:space="preserve">.  Режим доступа: </w:t>
      </w:r>
      <w:hyperlink r:id="rId16" w:history="1">
        <w:r w:rsidR="00A027C7">
          <w:rPr>
            <w:rStyle w:val="a9"/>
            <w:rFonts w:eastAsia="Calibri"/>
            <w:lang w:eastAsia="en-US"/>
          </w:rPr>
          <w:t>http://www.iprbookshop.ru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>ЭБС издательства «</w:t>
      </w:r>
      <w:proofErr w:type="spellStart"/>
      <w:r w:rsidRPr="0030402A">
        <w:rPr>
          <w:rFonts w:eastAsia="Calibri"/>
          <w:lang w:eastAsia="en-US"/>
        </w:rPr>
        <w:t>Юрайт</w:t>
      </w:r>
      <w:proofErr w:type="spellEnd"/>
      <w:r w:rsidRPr="0030402A">
        <w:rPr>
          <w:rFonts w:eastAsia="Calibri"/>
          <w:lang w:eastAsia="en-US"/>
        </w:rPr>
        <w:t xml:space="preserve">». Режим доступа: </w:t>
      </w:r>
      <w:hyperlink r:id="rId17" w:history="1">
        <w:r w:rsidR="00A027C7">
          <w:rPr>
            <w:rStyle w:val="a9"/>
            <w:rFonts w:eastAsia="Calibri"/>
            <w:lang w:eastAsia="en-US"/>
          </w:rPr>
          <w:t>http://biblio-online.ru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A027C7">
          <w:rPr>
            <w:rStyle w:val="a9"/>
            <w:rFonts w:eastAsia="Calibri"/>
            <w:lang w:eastAsia="en-US"/>
          </w:rPr>
          <w:t>http://window.edu.ru/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Научная электронная библиотека e-library.ru. Режим доступа: </w:t>
      </w:r>
      <w:hyperlink r:id="rId19" w:history="1">
        <w:r w:rsidR="00A027C7">
          <w:rPr>
            <w:rStyle w:val="a9"/>
            <w:rFonts w:eastAsia="Calibri"/>
            <w:lang w:eastAsia="en-US"/>
          </w:rPr>
          <w:t>http://elibrary.ru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Ресурсы издательства </w:t>
      </w:r>
      <w:proofErr w:type="spellStart"/>
      <w:r w:rsidRPr="0030402A">
        <w:rPr>
          <w:rFonts w:eastAsia="Calibri"/>
          <w:lang w:eastAsia="en-US"/>
        </w:rPr>
        <w:t>Elsevier</w:t>
      </w:r>
      <w:proofErr w:type="spellEnd"/>
      <w:r w:rsidRPr="0030402A">
        <w:rPr>
          <w:rFonts w:eastAsia="Calibri"/>
          <w:lang w:eastAsia="en-US"/>
        </w:rPr>
        <w:t xml:space="preserve">. Режим доступа:  </w:t>
      </w:r>
      <w:hyperlink r:id="rId20" w:history="1">
        <w:r w:rsidR="00A027C7">
          <w:rPr>
            <w:rStyle w:val="a9"/>
            <w:rFonts w:eastAsia="Calibri"/>
            <w:lang w:eastAsia="en-US"/>
          </w:rPr>
          <w:t>http://www.sciencedirect.com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Федеральный портал «Российское образование». Режим доступа:  </w:t>
      </w:r>
      <w:hyperlink r:id="rId21" w:history="1">
        <w:r w:rsidRPr="0030402A">
          <w:rPr>
            <w:rFonts w:eastAsia="Calibri"/>
            <w:u w:val="single"/>
            <w:lang w:eastAsia="en-US"/>
          </w:rPr>
          <w:t>www.edu.ru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Журналы Кембриджского университета. Режим доступа: </w:t>
      </w:r>
      <w:hyperlink r:id="rId22" w:history="1">
        <w:r w:rsidR="00A027C7">
          <w:rPr>
            <w:rStyle w:val="a9"/>
            <w:rFonts w:eastAsia="Calibri"/>
            <w:lang w:eastAsia="en-US"/>
          </w:rPr>
          <w:t>http://journals.cambridge.org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Журналы Оксфордского университета. Режим доступа:  </w:t>
      </w:r>
      <w:hyperlink r:id="rId23" w:history="1">
        <w:r w:rsidR="00A027C7">
          <w:rPr>
            <w:rStyle w:val="a9"/>
            <w:rFonts w:eastAsia="Calibri"/>
            <w:lang w:eastAsia="en-US"/>
          </w:rPr>
          <w:t>http://www.oxfordjoumals.org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Словари и энциклопедии на Академике. Режим доступа: </w:t>
      </w:r>
      <w:hyperlink r:id="rId24" w:history="1">
        <w:r w:rsidR="00A027C7">
          <w:rPr>
            <w:rStyle w:val="a9"/>
            <w:rFonts w:eastAsia="Calibri"/>
            <w:lang w:eastAsia="en-US"/>
          </w:rPr>
          <w:t>http://dic.academic.ru/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027C7">
          <w:rPr>
            <w:rStyle w:val="a9"/>
            <w:rFonts w:eastAsia="Calibri"/>
            <w:lang w:eastAsia="en-US"/>
          </w:rPr>
          <w:t>http://www.benran.ru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Сайт Госкомстата РФ. Режим доступа: </w:t>
      </w:r>
      <w:hyperlink r:id="rId26" w:history="1">
        <w:r w:rsidR="00A027C7">
          <w:rPr>
            <w:rStyle w:val="a9"/>
            <w:rFonts w:eastAsia="Calibri"/>
            <w:lang w:eastAsia="en-US"/>
          </w:rPr>
          <w:t>http://www.gks.ru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A027C7">
          <w:rPr>
            <w:rStyle w:val="a9"/>
            <w:rFonts w:eastAsia="Calibri"/>
            <w:lang w:eastAsia="en-US"/>
          </w:rPr>
          <w:t>http://diss.rsl.ru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0402A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A027C7">
          <w:rPr>
            <w:rStyle w:val="a9"/>
            <w:rFonts w:eastAsia="Calibri"/>
            <w:lang w:eastAsia="en-US"/>
          </w:rPr>
          <w:t>http://ru.spinform.ru</w:t>
        </w:r>
      </w:hyperlink>
      <w:r w:rsidRPr="0030402A">
        <w:rPr>
          <w:rFonts w:eastAsia="Calibri"/>
          <w:lang w:eastAsia="en-US"/>
        </w:rPr>
        <w:t xml:space="preserve"> </w:t>
      </w:r>
    </w:p>
    <w:p w:rsidR="00615201" w:rsidRPr="0030402A" w:rsidRDefault="00615201" w:rsidP="00615201">
      <w:pPr>
        <w:ind w:firstLine="709"/>
        <w:jc w:val="both"/>
        <w:rPr>
          <w:b/>
        </w:rPr>
      </w:pPr>
    </w:p>
    <w:p w:rsidR="00615201" w:rsidRPr="0030402A" w:rsidRDefault="00615201" w:rsidP="00615201">
      <w:pPr>
        <w:ind w:firstLine="709"/>
        <w:jc w:val="both"/>
        <w:rPr>
          <w:rFonts w:eastAsia="Calibri"/>
        </w:rPr>
      </w:pPr>
      <w:r w:rsidRPr="0030402A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0402A">
        <w:rPr>
          <w:rFonts w:eastAsia="Calibri"/>
        </w:rPr>
        <w:t xml:space="preserve"> </w:t>
      </w:r>
      <w:r w:rsidRPr="0030402A">
        <w:t>информационно-образовательной среде Академии. Электронно-библиотечная система</w:t>
      </w:r>
      <w:r w:rsidRPr="0030402A">
        <w:rPr>
          <w:rFonts w:eastAsia="Calibri"/>
        </w:rPr>
        <w:t xml:space="preserve"> </w:t>
      </w:r>
      <w:r w:rsidRPr="0030402A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0402A">
        <w:rPr>
          <w:rFonts w:eastAsia="Calibri"/>
        </w:rPr>
        <w:t xml:space="preserve"> </w:t>
      </w:r>
      <w:r w:rsidRPr="0030402A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0402A">
        <w:rPr>
          <w:rFonts w:eastAsia="Calibri"/>
        </w:rPr>
        <w:t xml:space="preserve"> </w:t>
      </w:r>
      <w:r w:rsidRPr="0030402A">
        <w:t>организации, так и вне ее.</w:t>
      </w:r>
    </w:p>
    <w:p w:rsidR="00615201" w:rsidRPr="0030402A" w:rsidRDefault="00615201" w:rsidP="00615201">
      <w:pPr>
        <w:ind w:firstLine="709"/>
        <w:jc w:val="both"/>
        <w:rPr>
          <w:rFonts w:eastAsia="Calibri"/>
        </w:rPr>
      </w:pPr>
      <w:r w:rsidRPr="0030402A">
        <w:lastRenderedPageBreak/>
        <w:t>Электронная информационно-образовательная среда Академии обеспечивает:</w:t>
      </w:r>
      <w:r w:rsidRPr="0030402A">
        <w:rPr>
          <w:rFonts w:eastAsia="Calibri"/>
        </w:rPr>
        <w:t xml:space="preserve"> </w:t>
      </w:r>
      <w:r w:rsidRPr="0030402A">
        <w:t>доступ к учебным планам, рабочим программам дисциплин (модулей), практик, к</w:t>
      </w:r>
      <w:r w:rsidRPr="0030402A">
        <w:rPr>
          <w:rFonts w:eastAsia="Calibri"/>
        </w:rPr>
        <w:t xml:space="preserve"> </w:t>
      </w:r>
      <w:r w:rsidRPr="0030402A">
        <w:t>изданиям электронных библиотечных систем и электронным образовательным ресурсам,</w:t>
      </w:r>
      <w:r w:rsidRPr="0030402A">
        <w:rPr>
          <w:rFonts w:eastAsia="Calibri"/>
        </w:rPr>
        <w:t xml:space="preserve"> </w:t>
      </w:r>
      <w:r w:rsidRPr="0030402A">
        <w:t>указанным в рабочих программах;</w:t>
      </w:r>
      <w:r w:rsidRPr="0030402A">
        <w:rPr>
          <w:rFonts w:eastAsia="Calibri"/>
        </w:rPr>
        <w:t xml:space="preserve"> </w:t>
      </w:r>
      <w:r w:rsidRPr="0030402A">
        <w:t>фиксацию хода образовательного процесса, результатов промежуточной аттестации</w:t>
      </w:r>
      <w:r w:rsidRPr="0030402A">
        <w:rPr>
          <w:rFonts w:eastAsia="Calibri"/>
        </w:rPr>
        <w:t xml:space="preserve"> </w:t>
      </w:r>
      <w:r w:rsidRPr="0030402A">
        <w:t>и результатов освоения основной образовательной программы;</w:t>
      </w:r>
      <w:r w:rsidRPr="0030402A">
        <w:rPr>
          <w:rFonts w:eastAsia="Calibri"/>
        </w:rPr>
        <w:t xml:space="preserve"> </w:t>
      </w:r>
      <w:r w:rsidRPr="0030402A">
        <w:t>проведение всех видов занятий, процедур оценки результатов обучения, реализация</w:t>
      </w:r>
      <w:r w:rsidRPr="0030402A">
        <w:rPr>
          <w:rFonts w:eastAsia="Calibri"/>
        </w:rPr>
        <w:t xml:space="preserve"> </w:t>
      </w:r>
      <w:r w:rsidRPr="0030402A">
        <w:t>которых предусмотрена с применением электронного обучения, дистанционных</w:t>
      </w:r>
      <w:r w:rsidRPr="0030402A">
        <w:rPr>
          <w:rFonts w:eastAsia="Calibri"/>
        </w:rPr>
        <w:t xml:space="preserve"> </w:t>
      </w:r>
      <w:r w:rsidRPr="0030402A">
        <w:t>образовательных технологий;</w:t>
      </w:r>
      <w:r w:rsidRPr="0030402A">
        <w:rPr>
          <w:rFonts w:eastAsia="Calibri"/>
        </w:rPr>
        <w:t xml:space="preserve"> </w:t>
      </w:r>
      <w:r w:rsidRPr="0030402A">
        <w:t>формирование электронного портфолио обучающегося, в том числе сохранение</w:t>
      </w:r>
      <w:r w:rsidRPr="0030402A">
        <w:rPr>
          <w:rFonts w:eastAsia="Calibri"/>
        </w:rPr>
        <w:t xml:space="preserve"> </w:t>
      </w:r>
      <w:r w:rsidRPr="0030402A">
        <w:t>работ обучающегося, рецензий и оценок на эти работы со стороны любых участников</w:t>
      </w:r>
      <w:r w:rsidRPr="0030402A">
        <w:rPr>
          <w:rFonts w:eastAsia="Calibri"/>
        </w:rPr>
        <w:t xml:space="preserve"> </w:t>
      </w:r>
      <w:r w:rsidRPr="0030402A">
        <w:t>образовательного процесса;</w:t>
      </w:r>
      <w:r w:rsidRPr="0030402A">
        <w:rPr>
          <w:rFonts w:eastAsia="Calibri"/>
        </w:rPr>
        <w:t xml:space="preserve"> </w:t>
      </w:r>
      <w:r w:rsidRPr="0030402A">
        <w:t>взаимодействие между участниками образовательного процесса, в том числе</w:t>
      </w:r>
      <w:r w:rsidRPr="0030402A">
        <w:rPr>
          <w:rFonts w:eastAsia="Calibri"/>
        </w:rPr>
        <w:t xml:space="preserve"> </w:t>
      </w:r>
      <w:r w:rsidRPr="0030402A">
        <w:t>синхронное и (или) асинхронное взаимодействие посредством сети «Интернет».</w:t>
      </w:r>
    </w:p>
    <w:p w:rsidR="00615201" w:rsidRPr="0030402A" w:rsidRDefault="00615201" w:rsidP="00615201">
      <w:pPr>
        <w:jc w:val="both"/>
        <w:rPr>
          <w:rFonts w:eastAsia="Calibri"/>
          <w:lang w:eastAsia="en-US"/>
        </w:rPr>
      </w:pPr>
    </w:p>
    <w:p w:rsidR="00615201" w:rsidRPr="0030402A" w:rsidRDefault="00615201" w:rsidP="00615201">
      <w:pPr>
        <w:tabs>
          <w:tab w:val="left" w:pos="900"/>
        </w:tabs>
        <w:ind w:firstLine="709"/>
        <w:jc w:val="both"/>
        <w:rPr>
          <w:b/>
        </w:rPr>
      </w:pPr>
      <w:r w:rsidRPr="0030402A">
        <w:rPr>
          <w:b/>
        </w:rPr>
        <w:t>7.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15201" w:rsidRPr="0030402A" w:rsidRDefault="00615201" w:rsidP="00615201">
      <w:pPr>
        <w:ind w:firstLine="709"/>
        <w:jc w:val="both"/>
      </w:pPr>
      <w:r w:rsidRPr="0030402A"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0402A">
        <w:t>Microsoft</w:t>
      </w:r>
      <w:proofErr w:type="spellEnd"/>
      <w:r w:rsidRPr="0030402A">
        <w:t xml:space="preserve"> </w:t>
      </w:r>
      <w:proofErr w:type="spellStart"/>
      <w:r w:rsidRPr="0030402A">
        <w:t>Power</w:t>
      </w:r>
      <w:proofErr w:type="spellEnd"/>
      <w:r w:rsidRPr="0030402A">
        <w:t xml:space="preserve"> </w:t>
      </w:r>
      <w:proofErr w:type="spellStart"/>
      <w:r w:rsidRPr="0030402A">
        <w:t>Point</w:t>
      </w:r>
      <w:proofErr w:type="spellEnd"/>
      <w:r w:rsidRPr="0030402A">
        <w:t>, видеоматериалов, слайдов.</w:t>
      </w:r>
    </w:p>
    <w:p w:rsidR="00615201" w:rsidRPr="0030402A" w:rsidRDefault="00615201" w:rsidP="00615201">
      <w:pPr>
        <w:ind w:firstLine="709"/>
        <w:jc w:val="both"/>
      </w:pPr>
      <w:r w:rsidRPr="0030402A"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615201" w:rsidRPr="0030402A" w:rsidRDefault="00615201" w:rsidP="00615201">
      <w:pPr>
        <w:ind w:firstLine="709"/>
        <w:jc w:val="both"/>
      </w:pPr>
      <w:r w:rsidRPr="0030402A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0402A">
        <w:t>Moodle</w:t>
      </w:r>
      <w:proofErr w:type="spellEnd"/>
      <w:r w:rsidRPr="0030402A">
        <w:t>, обеспечивает: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30402A">
        <w:t>IPRBooks</w:t>
      </w:r>
      <w:proofErr w:type="spellEnd"/>
      <w:r w:rsidRPr="0030402A">
        <w:t xml:space="preserve">, ЭБС </w:t>
      </w:r>
      <w:proofErr w:type="spellStart"/>
      <w:proofErr w:type="gramStart"/>
      <w:r w:rsidRPr="0030402A">
        <w:t>Юрайт</w:t>
      </w:r>
      <w:proofErr w:type="spellEnd"/>
      <w:r w:rsidRPr="0030402A">
        <w:t xml:space="preserve"> )</w:t>
      </w:r>
      <w:proofErr w:type="gramEnd"/>
      <w:r w:rsidRPr="0030402A">
        <w:t xml:space="preserve"> и электронным образовательным ресурсам, указанным в рабочих программах;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15201" w:rsidRPr="0030402A" w:rsidRDefault="00615201" w:rsidP="00615201">
      <w:pPr>
        <w:ind w:firstLine="709"/>
        <w:jc w:val="both"/>
      </w:pPr>
      <w:r w:rsidRPr="0030402A">
        <w:t>При осуществлении образовательного процесса по практике используются следующие информационные технологии: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>сбор, хранение, систематизация и выдача учебной и научной информации;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>обработка текстовой, графической и эмпирической информации;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>подготовка, конструирование и презентация итогов исследовательской и аналитической деятельности;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>компьютерное тестирование;</w:t>
      </w:r>
    </w:p>
    <w:p w:rsidR="00615201" w:rsidRPr="0030402A" w:rsidRDefault="00615201" w:rsidP="00615201">
      <w:pPr>
        <w:ind w:firstLine="709"/>
        <w:jc w:val="both"/>
      </w:pPr>
      <w:r w:rsidRPr="0030402A">
        <w:t>•</w:t>
      </w:r>
      <w:r w:rsidRPr="0030402A">
        <w:tab/>
        <w:t>демонстрация мультимедийных материалов.</w:t>
      </w:r>
    </w:p>
    <w:p w:rsidR="00615201" w:rsidRPr="0030402A" w:rsidRDefault="00615201" w:rsidP="00615201">
      <w:pPr>
        <w:tabs>
          <w:tab w:val="left" w:pos="900"/>
        </w:tabs>
        <w:jc w:val="both"/>
      </w:pPr>
    </w:p>
    <w:p w:rsidR="00615201" w:rsidRPr="0030402A" w:rsidRDefault="00615201" w:rsidP="00615201">
      <w:pPr>
        <w:tabs>
          <w:tab w:val="left" w:pos="993"/>
        </w:tabs>
        <w:ind w:firstLine="709"/>
        <w:jc w:val="both"/>
      </w:pPr>
      <w:r w:rsidRPr="0030402A">
        <w:t>ПЕРЕЧЕНЬ ПРОГРАММНОГО ОБЕСПЕЧЕНИЯ</w:t>
      </w:r>
    </w:p>
    <w:p w:rsidR="00615201" w:rsidRPr="0030402A" w:rsidRDefault="00615201" w:rsidP="00615201">
      <w:pPr>
        <w:ind w:left="709"/>
        <w:jc w:val="both"/>
      </w:pPr>
      <w:r w:rsidRPr="0030402A">
        <w:lastRenderedPageBreak/>
        <w:t>•</w:t>
      </w:r>
      <w:r w:rsidRPr="0030402A">
        <w:tab/>
      </w:r>
      <w:r w:rsidRPr="0030402A">
        <w:rPr>
          <w:lang w:val="en-US"/>
        </w:rPr>
        <w:t>Microsoft</w:t>
      </w:r>
      <w:r w:rsidRPr="0030402A">
        <w:t xml:space="preserve"> </w:t>
      </w:r>
      <w:r w:rsidRPr="0030402A">
        <w:rPr>
          <w:lang w:val="en-US"/>
        </w:rPr>
        <w:t>Windows</w:t>
      </w:r>
      <w:r w:rsidRPr="0030402A">
        <w:t xml:space="preserve"> 10 </w:t>
      </w:r>
      <w:r w:rsidRPr="0030402A">
        <w:rPr>
          <w:lang w:val="en-US"/>
        </w:rPr>
        <w:t>Professional</w:t>
      </w:r>
      <w:r w:rsidRPr="0030402A">
        <w:t xml:space="preserve"> </w:t>
      </w:r>
    </w:p>
    <w:p w:rsidR="00615201" w:rsidRPr="0030402A" w:rsidRDefault="00615201" w:rsidP="00615201">
      <w:pPr>
        <w:ind w:left="709"/>
        <w:jc w:val="both"/>
        <w:rPr>
          <w:lang w:val="en-US"/>
        </w:rPr>
      </w:pPr>
      <w:r w:rsidRPr="0030402A">
        <w:rPr>
          <w:lang w:val="en-US"/>
        </w:rPr>
        <w:t>•</w:t>
      </w:r>
      <w:r w:rsidRPr="0030402A">
        <w:rPr>
          <w:lang w:val="en-US"/>
        </w:rPr>
        <w:tab/>
        <w:t xml:space="preserve">Microsoft Windows XP Professional SP3 </w:t>
      </w:r>
    </w:p>
    <w:p w:rsidR="00615201" w:rsidRPr="0030402A" w:rsidRDefault="00615201" w:rsidP="00615201">
      <w:pPr>
        <w:ind w:left="709"/>
        <w:jc w:val="both"/>
        <w:rPr>
          <w:lang w:val="en-US"/>
        </w:rPr>
      </w:pPr>
      <w:r w:rsidRPr="0030402A">
        <w:rPr>
          <w:lang w:val="en-US"/>
        </w:rPr>
        <w:t>•</w:t>
      </w:r>
      <w:r w:rsidRPr="0030402A">
        <w:rPr>
          <w:lang w:val="en-US"/>
        </w:rPr>
        <w:tab/>
        <w:t xml:space="preserve">Microsoft Office Professional 2007 Russian </w:t>
      </w:r>
    </w:p>
    <w:p w:rsidR="00615201" w:rsidRPr="0030402A" w:rsidRDefault="00615201" w:rsidP="00615201">
      <w:pPr>
        <w:ind w:left="709"/>
        <w:jc w:val="both"/>
      </w:pPr>
      <w:r w:rsidRPr="0030402A">
        <w:t>•</w:t>
      </w:r>
      <w:r w:rsidRPr="0030402A">
        <w:tab/>
      </w:r>
      <w:r w:rsidRPr="0030402A">
        <w:rPr>
          <w:bCs/>
          <w:lang w:val="en-US"/>
        </w:rPr>
        <w:t>C</w:t>
      </w:r>
      <w:proofErr w:type="spellStart"/>
      <w:r w:rsidRPr="0030402A">
        <w:rPr>
          <w:bCs/>
        </w:rPr>
        <w:t>вободно</w:t>
      </w:r>
      <w:proofErr w:type="spellEnd"/>
      <w:r w:rsidRPr="0030402A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30402A">
        <w:rPr>
          <w:bCs/>
        </w:rPr>
        <w:t>LibreOffice</w:t>
      </w:r>
      <w:proofErr w:type="spellEnd"/>
      <w:r w:rsidRPr="0030402A">
        <w:rPr>
          <w:bCs/>
        </w:rPr>
        <w:t xml:space="preserve"> 6.0.3.2 </w:t>
      </w:r>
      <w:proofErr w:type="spellStart"/>
      <w:r w:rsidRPr="0030402A">
        <w:rPr>
          <w:bCs/>
        </w:rPr>
        <w:t>Stable</w:t>
      </w:r>
      <w:proofErr w:type="spellEnd"/>
    </w:p>
    <w:p w:rsidR="00615201" w:rsidRPr="0030402A" w:rsidRDefault="00615201" w:rsidP="00615201">
      <w:pPr>
        <w:ind w:left="709"/>
        <w:jc w:val="both"/>
      </w:pPr>
      <w:r w:rsidRPr="0030402A">
        <w:t>•</w:t>
      </w:r>
      <w:r w:rsidRPr="0030402A">
        <w:tab/>
        <w:t>Антивирус Касперского</w:t>
      </w:r>
    </w:p>
    <w:p w:rsidR="00615201" w:rsidRPr="0030402A" w:rsidRDefault="00615201" w:rsidP="00615201">
      <w:pPr>
        <w:ind w:left="709"/>
        <w:jc w:val="both"/>
      </w:pPr>
      <w:r w:rsidRPr="0030402A">
        <w:t>•</w:t>
      </w:r>
      <w:r w:rsidRPr="0030402A">
        <w:tab/>
      </w:r>
      <w:proofErr w:type="spellStart"/>
      <w:r w:rsidRPr="0030402A">
        <w:t>Cистема</w:t>
      </w:r>
      <w:proofErr w:type="spellEnd"/>
      <w:r w:rsidRPr="0030402A">
        <w:t xml:space="preserve"> управления курсами LMS Русский </w:t>
      </w:r>
      <w:proofErr w:type="spellStart"/>
      <w:r w:rsidRPr="0030402A">
        <w:t>Moodle</w:t>
      </w:r>
      <w:proofErr w:type="spellEnd"/>
      <w:r w:rsidRPr="0030402A">
        <w:t xml:space="preserve"> 3KL</w:t>
      </w:r>
    </w:p>
    <w:p w:rsidR="00615201" w:rsidRPr="0030402A" w:rsidRDefault="00615201" w:rsidP="00615201">
      <w:pPr>
        <w:ind w:left="709"/>
        <w:jc w:val="both"/>
      </w:pPr>
      <w:r w:rsidRPr="0030402A">
        <w:t>ПЕРЕЧЕНЬ ИНФОРМАЦИОННЫХ СПРАВОЧНЫХ СИСТЕМ</w:t>
      </w:r>
    </w:p>
    <w:p w:rsidR="00615201" w:rsidRPr="0030402A" w:rsidRDefault="00615201" w:rsidP="00615201">
      <w:pPr>
        <w:ind w:left="709"/>
        <w:jc w:val="both"/>
      </w:pPr>
      <w:r w:rsidRPr="0030402A">
        <w:t>•</w:t>
      </w:r>
      <w:r w:rsidRPr="0030402A">
        <w:tab/>
        <w:t>Справочная правовая система «Консультант Плюс»</w:t>
      </w:r>
    </w:p>
    <w:p w:rsidR="00615201" w:rsidRPr="0030402A" w:rsidRDefault="00615201" w:rsidP="00615201">
      <w:pPr>
        <w:ind w:left="709"/>
        <w:jc w:val="both"/>
      </w:pPr>
      <w:r w:rsidRPr="0030402A">
        <w:t>•</w:t>
      </w:r>
      <w:r w:rsidRPr="0030402A">
        <w:tab/>
        <w:t>Справочная правовая система «Гарант»</w:t>
      </w:r>
    </w:p>
    <w:p w:rsidR="00615201" w:rsidRPr="0030402A" w:rsidRDefault="00615201" w:rsidP="00615201">
      <w:pPr>
        <w:tabs>
          <w:tab w:val="left" w:pos="993"/>
        </w:tabs>
        <w:ind w:firstLine="709"/>
        <w:jc w:val="both"/>
      </w:pPr>
      <w:r w:rsidRPr="0030402A">
        <w:t>•</w:t>
      </w:r>
      <w:r w:rsidRPr="0030402A">
        <w:tab/>
        <w:t xml:space="preserve">Портал «Информационно-коммуникационные технологии в образовании» </w:t>
      </w:r>
      <w:hyperlink r:id="rId29" w:history="1">
        <w:r w:rsidR="00A027C7">
          <w:rPr>
            <w:rStyle w:val="a9"/>
          </w:rPr>
          <w:t>http://www.ict.edu.ru</w:t>
        </w:r>
      </w:hyperlink>
    </w:p>
    <w:p w:rsidR="00615201" w:rsidRPr="0030402A" w:rsidRDefault="00615201" w:rsidP="00615201">
      <w:pPr>
        <w:tabs>
          <w:tab w:val="left" w:pos="993"/>
        </w:tabs>
        <w:ind w:firstLine="709"/>
        <w:jc w:val="both"/>
      </w:pPr>
      <w:r w:rsidRPr="0030402A">
        <w:t>•</w:t>
      </w:r>
      <w:r w:rsidRPr="0030402A">
        <w:tab/>
        <w:t xml:space="preserve">Союз социальных педагогов и социальных работников </w:t>
      </w:r>
      <w:hyperlink r:id="rId30" w:history="1">
        <w:r w:rsidRPr="0030402A">
          <w:rPr>
            <w:u w:val="single"/>
          </w:rPr>
          <w:t>www.ssopir.ru</w:t>
        </w:r>
      </w:hyperlink>
    </w:p>
    <w:p w:rsidR="00615201" w:rsidRPr="0030402A" w:rsidRDefault="00615201" w:rsidP="00615201">
      <w:pPr>
        <w:tabs>
          <w:tab w:val="left" w:pos="900"/>
        </w:tabs>
        <w:jc w:val="both"/>
        <w:rPr>
          <w:b/>
        </w:rPr>
      </w:pPr>
      <w:r w:rsidRPr="0030402A">
        <w:rPr>
          <w:b/>
        </w:rPr>
        <w:tab/>
      </w:r>
    </w:p>
    <w:p w:rsidR="00615201" w:rsidRPr="0030402A" w:rsidRDefault="00615201" w:rsidP="00615201">
      <w:pPr>
        <w:tabs>
          <w:tab w:val="left" w:pos="900"/>
        </w:tabs>
        <w:jc w:val="both"/>
        <w:rPr>
          <w:b/>
        </w:rPr>
      </w:pPr>
      <w:r w:rsidRPr="0030402A">
        <w:rPr>
          <w:b/>
        </w:rPr>
        <w:t>8. Описание материально-технической базы, необходимой для проведения практики</w:t>
      </w:r>
    </w:p>
    <w:p w:rsidR="00615201" w:rsidRPr="0030402A" w:rsidRDefault="00615201" w:rsidP="00615201">
      <w:pPr>
        <w:ind w:firstLine="709"/>
        <w:jc w:val="both"/>
      </w:pPr>
      <w:r w:rsidRPr="0030402A">
        <w:t>Для осуществления образовательного процесса по научной специальности 5.8.7. Методология и технология профессионального образования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15201" w:rsidRPr="0030402A" w:rsidRDefault="00615201" w:rsidP="00615201">
      <w:pPr>
        <w:ind w:firstLine="709"/>
        <w:jc w:val="both"/>
      </w:pPr>
      <w:r w:rsidRPr="0030402A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15201" w:rsidRPr="0030402A" w:rsidRDefault="00615201" w:rsidP="00615201">
      <w:pPr>
        <w:ind w:firstLine="709"/>
        <w:jc w:val="both"/>
      </w:pPr>
      <w:r w:rsidRPr="0030402A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30402A">
        <w:t>Microsoft</w:t>
      </w:r>
      <w:proofErr w:type="spellEnd"/>
      <w:r w:rsidRPr="0030402A">
        <w:t xml:space="preserve"> </w:t>
      </w:r>
      <w:proofErr w:type="spellStart"/>
      <w:r w:rsidRPr="0030402A">
        <w:t>Windows</w:t>
      </w:r>
      <w:proofErr w:type="spellEnd"/>
      <w:r w:rsidRPr="0030402A">
        <w:t xml:space="preserve"> XP, </w:t>
      </w:r>
      <w:proofErr w:type="spellStart"/>
      <w:r w:rsidRPr="0030402A">
        <w:t>Microsoft</w:t>
      </w:r>
      <w:proofErr w:type="spellEnd"/>
      <w:r w:rsidRPr="0030402A">
        <w:t xml:space="preserve"> </w:t>
      </w:r>
      <w:proofErr w:type="spellStart"/>
      <w:r w:rsidRPr="0030402A">
        <w:t>Office</w:t>
      </w:r>
      <w:proofErr w:type="spellEnd"/>
      <w:r w:rsidRPr="0030402A">
        <w:t xml:space="preserve"> </w:t>
      </w:r>
      <w:proofErr w:type="spellStart"/>
      <w:r w:rsidRPr="0030402A">
        <w:t>Professional</w:t>
      </w:r>
      <w:proofErr w:type="spellEnd"/>
      <w:r w:rsidRPr="0030402A">
        <w:t xml:space="preserve"> </w:t>
      </w:r>
      <w:proofErr w:type="spellStart"/>
      <w:r w:rsidRPr="0030402A">
        <w:t>Plus</w:t>
      </w:r>
      <w:proofErr w:type="spellEnd"/>
      <w:r w:rsidRPr="0030402A">
        <w:t xml:space="preserve"> 2007,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Writer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Calc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Impress</w:t>
      </w:r>
      <w:proofErr w:type="spellEnd"/>
      <w:r w:rsidRPr="0030402A">
        <w:t xml:space="preserve">,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Draw</w:t>
      </w:r>
      <w:proofErr w:type="spellEnd"/>
      <w:r w:rsidRPr="0030402A">
        <w:t xml:space="preserve">,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Math</w:t>
      </w:r>
      <w:proofErr w:type="spellEnd"/>
      <w:r w:rsidRPr="0030402A">
        <w:t xml:space="preserve">,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Base</w:t>
      </w:r>
      <w:proofErr w:type="spellEnd"/>
      <w:r w:rsidRPr="0030402A">
        <w:t xml:space="preserve">; 1С:Предпр.8 - комплект для обучения в высших и средних учебных заведениях; </w:t>
      </w:r>
      <w:proofErr w:type="spellStart"/>
      <w:r w:rsidRPr="0030402A">
        <w:t>Линко</w:t>
      </w:r>
      <w:proofErr w:type="spellEnd"/>
      <w:r w:rsidRPr="0030402A">
        <w:t xml:space="preserve"> V8.2, </w:t>
      </w:r>
      <w:proofErr w:type="spellStart"/>
      <w:r w:rsidRPr="0030402A">
        <w:t>Moodle</w:t>
      </w:r>
      <w:proofErr w:type="spellEnd"/>
      <w:r w:rsidRPr="0030402A">
        <w:t xml:space="preserve">, </w:t>
      </w:r>
      <w:proofErr w:type="spellStart"/>
      <w:r w:rsidRPr="0030402A">
        <w:t>BigBlueButton</w:t>
      </w:r>
      <w:proofErr w:type="spellEnd"/>
      <w:r w:rsidRPr="0030402A">
        <w:t xml:space="preserve">, </w:t>
      </w:r>
      <w:proofErr w:type="spellStart"/>
      <w:r w:rsidRPr="0030402A">
        <w:t>Kaspersky</w:t>
      </w:r>
      <w:proofErr w:type="spellEnd"/>
      <w:r w:rsidRPr="0030402A">
        <w:t xml:space="preserve"> </w:t>
      </w:r>
      <w:proofErr w:type="spellStart"/>
      <w:r w:rsidRPr="0030402A">
        <w:t>Endpoint</w:t>
      </w:r>
      <w:proofErr w:type="spellEnd"/>
      <w:r w:rsidRPr="0030402A">
        <w:t xml:space="preserve"> </w:t>
      </w:r>
      <w:proofErr w:type="spellStart"/>
      <w:r w:rsidRPr="0030402A">
        <w:t>Security</w:t>
      </w:r>
      <w:proofErr w:type="spellEnd"/>
      <w:r w:rsidRPr="0030402A">
        <w:t xml:space="preserve"> для бизнеса – Стандартный, система контент фильтрации </w:t>
      </w:r>
      <w:proofErr w:type="spellStart"/>
      <w:r w:rsidRPr="0030402A">
        <w:t>SkyDNS</w:t>
      </w:r>
      <w:proofErr w:type="spellEnd"/>
      <w:r w:rsidRPr="0030402A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30402A">
        <w:t>микше</w:t>
      </w:r>
      <w:proofErr w:type="spellEnd"/>
      <w:r w:rsidRPr="0030402A">
        <w:t xml:space="preserve">, микрофон, аудио-видео усилитель, ноутбук, Операционная система </w:t>
      </w:r>
      <w:proofErr w:type="spellStart"/>
      <w:r w:rsidRPr="0030402A">
        <w:t>Microsoft</w:t>
      </w:r>
      <w:proofErr w:type="spellEnd"/>
      <w:r w:rsidRPr="0030402A">
        <w:t xml:space="preserve"> </w:t>
      </w:r>
      <w:proofErr w:type="spellStart"/>
      <w:r w:rsidRPr="0030402A">
        <w:t>Windows</w:t>
      </w:r>
      <w:proofErr w:type="spellEnd"/>
      <w:r w:rsidRPr="0030402A">
        <w:t xml:space="preserve"> 10,  </w:t>
      </w:r>
      <w:proofErr w:type="spellStart"/>
      <w:r w:rsidRPr="0030402A">
        <w:t>Microsoft</w:t>
      </w:r>
      <w:proofErr w:type="spellEnd"/>
      <w:r w:rsidRPr="0030402A">
        <w:t xml:space="preserve"> </w:t>
      </w:r>
      <w:proofErr w:type="spellStart"/>
      <w:r w:rsidRPr="0030402A">
        <w:t>Office</w:t>
      </w:r>
      <w:proofErr w:type="spellEnd"/>
      <w:r w:rsidRPr="0030402A">
        <w:t xml:space="preserve"> </w:t>
      </w:r>
      <w:proofErr w:type="spellStart"/>
      <w:r w:rsidRPr="0030402A">
        <w:t>Professional</w:t>
      </w:r>
      <w:proofErr w:type="spellEnd"/>
      <w:r w:rsidRPr="0030402A">
        <w:t xml:space="preserve"> </w:t>
      </w:r>
      <w:proofErr w:type="spellStart"/>
      <w:r w:rsidRPr="0030402A">
        <w:t>Plus</w:t>
      </w:r>
      <w:proofErr w:type="spellEnd"/>
      <w:r w:rsidRPr="0030402A">
        <w:t xml:space="preserve"> 2007;</w:t>
      </w:r>
    </w:p>
    <w:p w:rsidR="00615201" w:rsidRPr="0030402A" w:rsidRDefault="00615201" w:rsidP="00615201">
      <w:pPr>
        <w:ind w:firstLine="709"/>
        <w:jc w:val="both"/>
      </w:pPr>
      <w:r w:rsidRPr="0030402A">
        <w:t xml:space="preserve">2. Для проведения практических занятий: учебные аудитории, </w:t>
      </w:r>
      <w:proofErr w:type="spellStart"/>
      <w:r w:rsidRPr="0030402A">
        <w:t>лингофонный</w:t>
      </w:r>
      <w:proofErr w:type="spellEnd"/>
      <w:r w:rsidRPr="0030402A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30402A">
        <w:t>Microsoft</w:t>
      </w:r>
      <w:proofErr w:type="spellEnd"/>
      <w:r w:rsidRPr="0030402A">
        <w:t xml:space="preserve"> </w:t>
      </w:r>
      <w:proofErr w:type="spellStart"/>
      <w:r w:rsidRPr="0030402A">
        <w:t>Windows</w:t>
      </w:r>
      <w:proofErr w:type="spellEnd"/>
      <w:r w:rsidRPr="0030402A">
        <w:t xml:space="preserve"> 10, </w:t>
      </w:r>
      <w:proofErr w:type="spellStart"/>
      <w:r w:rsidRPr="0030402A">
        <w:t>Microsoft</w:t>
      </w:r>
      <w:proofErr w:type="spellEnd"/>
      <w:r w:rsidRPr="0030402A">
        <w:t xml:space="preserve"> </w:t>
      </w:r>
      <w:proofErr w:type="spellStart"/>
      <w:r w:rsidRPr="0030402A">
        <w:t>Office</w:t>
      </w:r>
      <w:proofErr w:type="spellEnd"/>
      <w:r w:rsidRPr="0030402A">
        <w:t xml:space="preserve"> </w:t>
      </w:r>
      <w:proofErr w:type="spellStart"/>
      <w:r w:rsidRPr="0030402A">
        <w:t>Professional</w:t>
      </w:r>
      <w:proofErr w:type="spellEnd"/>
      <w:r w:rsidRPr="0030402A">
        <w:t xml:space="preserve"> </w:t>
      </w:r>
      <w:proofErr w:type="spellStart"/>
      <w:r w:rsidRPr="0030402A">
        <w:t>Plus</w:t>
      </w:r>
      <w:proofErr w:type="spellEnd"/>
      <w:r w:rsidRPr="0030402A">
        <w:t xml:space="preserve"> 2007,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Writer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Calc</w:t>
      </w:r>
      <w:proofErr w:type="spellEnd"/>
      <w:r w:rsidRPr="0030402A">
        <w:t xml:space="preserve">,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Impress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Draw</w:t>
      </w:r>
      <w:proofErr w:type="spellEnd"/>
      <w:r w:rsidRPr="0030402A">
        <w:t xml:space="preserve">,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Math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Base</w:t>
      </w:r>
      <w:proofErr w:type="spellEnd"/>
      <w:r w:rsidRPr="0030402A">
        <w:t xml:space="preserve">; 1С: Предпр.8 - комплект для обучения в высших и средних учебных заведениях; </w:t>
      </w:r>
      <w:proofErr w:type="spellStart"/>
      <w:r w:rsidRPr="0030402A">
        <w:t>Линко</w:t>
      </w:r>
      <w:proofErr w:type="spellEnd"/>
      <w:r w:rsidRPr="0030402A">
        <w:t xml:space="preserve"> V8.2; </w:t>
      </w:r>
      <w:proofErr w:type="spellStart"/>
      <w:r w:rsidRPr="0030402A">
        <w:t>Moodle</w:t>
      </w:r>
      <w:proofErr w:type="spellEnd"/>
      <w:r w:rsidRPr="0030402A">
        <w:t xml:space="preserve">, </w:t>
      </w:r>
      <w:proofErr w:type="spellStart"/>
      <w:r w:rsidRPr="0030402A">
        <w:t>BigBlueButton</w:t>
      </w:r>
      <w:proofErr w:type="spellEnd"/>
      <w:r w:rsidRPr="0030402A">
        <w:t xml:space="preserve">, </w:t>
      </w:r>
      <w:proofErr w:type="spellStart"/>
      <w:r w:rsidRPr="0030402A">
        <w:t>Kaspersky</w:t>
      </w:r>
      <w:proofErr w:type="spellEnd"/>
      <w:r w:rsidRPr="0030402A">
        <w:t xml:space="preserve"> </w:t>
      </w:r>
      <w:proofErr w:type="spellStart"/>
      <w:r w:rsidRPr="0030402A">
        <w:t>Endpoint</w:t>
      </w:r>
      <w:proofErr w:type="spellEnd"/>
      <w:r w:rsidRPr="0030402A">
        <w:t xml:space="preserve"> </w:t>
      </w:r>
      <w:proofErr w:type="spellStart"/>
      <w:r w:rsidRPr="0030402A">
        <w:t>Security</w:t>
      </w:r>
      <w:proofErr w:type="spellEnd"/>
      <w:r w:rsidRPr="0030402A">
        <w:t xml:space="preserve"> для бизнеса – Стандартный, система контент фильтрации </w:t>
      </w:r>
      <w:proofErr w:type="spellStart"/>
      <w:r w:rsidRPr="0030402A">
        <w:t>SkyDNS</w:t>
      </w:r>
      <w:proofErr w:type="spellEnd"/>
      <w:r w:rsidRPr="0030402A">
        <w:t>, справочно-правовые системы «Консультант плюс», «Гарант»; электронно-библиотечные системы «</w:t>
      </w:r>
      <w:proofErr w:type="spellStart"/>
      <w:r w:rsidRPr="0030402A">
        <w:t>IPRbooks</w:t>
      </w:r>
      <w:proofErr w:type="spellEnd"/>
      <w:r w:rsidRPr="0030402A">
        <w:t xml:space="preserve">» и «ЭБС ЮРАЙТ». </w:t>
      </w:r>
    </w:p>
    <w:p w:rsidR="00615201" w:rsidRPr="0030402A" w:rsidRDefault="00615201" w:rsidP="00615201">
      <w:pPr>
        <w:ind w:firstLine="709"/>
        <w:jc w:val="both"/>
      </w:pPr>
      <w:r w:rsidRPr="0030402A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30402A">
        <w:t>Microsoft</w:t>
      </w:r>
      <w:proofErr w:type="spellEnd"/>
      <w:r w:rsidRPr="0030402A">
        <w:t xml:space="preserve"> </w:t>
      </w:r>
      <w:proofErr w:type="spellStart"/>
      <w:r w:rsidRPr="0030402A">
        <w:t>Windows</w:t>
      </w:r>
      <w:proofErr w:type="spellEnd"/>
      <w:r w:rsidRPr="0030402A">
        <w:t xml:space="preserve"> XP,  </w:t>
      </w:r>
      <w:proofErr w:type="spellStart"/>
      <w:r w:rsidRPr="0030402A">
        <w:t>Microsoft</w:t>
      </w:r>
      <w:proofErr w:type="spellEnd"/>
      <w:r w:rsidRPr="0030402A">
        <w:t xml:space="preserve"> </w:t>
      </w:r>
      <w:proofErr w:type="spellStart"/>
      <w:r w:rsidRPr="0030402A">
        <w:t>Office</w:t>
      </w:r>
      <w:proofErr w:type="spellEnd"/>
      <w:r w:rsidRPr="0030402A">
        <w:t xml:space="preserve"> </w:t>
      </w:r>
      <w:proofErr w:type="spellStart"/>
      <w:r w:rsidRPr="0030402A">
        <w:t>Professional</w:t>
      </w:r>
      <w:proofErr w:type="spellEnd"/>
      <w:r w:rsidRPr="0030402A">
        <w:t xml:space="preserve"> </w:t>
      </w:r>
      <w:proofErr w:type="spellStart"/>
      <w:r w:rsidRPr="0030402A">
        <w:t>Plus</w:t>
      </w:r>
      <w:proofErr w:type="spellEnd"/>
      <w:r w:rsidRPr="0030402A">
        <w:t xml:space="preserve"> 2007,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Writer</w:t>
      </w:r>
      <w:proofErr w:type="spellEnd"/>
      <w:r w:rsidRPr="0030402A">
        <w:t xml:space="preserve">,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Calc</w:t>
      </w:r>
      <w:proofErr w:type="spellEnd"/>
      <w:r w:rsidRPr="0030402A">
        <w:t xml:space="preserve">,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Impress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Draw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Math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Base</w:t>
      </w:r>
      <w:proofErr w:type="spellEnd"/>
      <w:r w:rsidRPr="0030402A">
        <w:t xml:space="preserve">, </w:t>
      </w:r>
      <w:proofErr w:type="spellStart"/>
      <w:r w:rsidRPr="0030402A">
        <w:t>Линко</w:t>
      </w:r>
      <w:proofErr w:type="spellEnd"/>
      <w:r w:rsidRPr="0030402A">
        <w:t xml:space="preserve"> V8.2, 1С:Предпр.8.Комплект для обуче</w:t>
      </w:r>
      <w:r w:rsidRPr="0030402A">
        <w:lastRenderedPageBreak/>
        <w:t xml:space="preserve">ния в высших и средних учебных заведениях, </w:t>
      </w:r>
      <w:proofErr w:type="spellStart"/>
      <w:r w:rsidRPr="0030402A">
        <w:t>Moodle</w:t>
      </w:r>
      <w:proofErr w:type="spellEnd"/>
      <w:r w:rsidRPr="0030402A">
        <w:t xml:space="preserve">, </w:t>
      </w:r>
      <w:proofErr w:type="spellStart"/>
      <w:r w:rsidRPr="0030402A">
        <w:t>BigBlueButton</w:t>
      </w:r>
      <w:proofErr w:type="spellEnd"/>
      <w:r w:rsidRPr="0030402A">
        <w:t xml:space="preserve">, </w:t>
      </w:r>
      <w:proofErr w:type="spellStart"/>
      <w:r w:rsidRPr="0030402A">
        <w:t>Kaspersky</w:t>
      </w:r>
      <w:proofErr w:type="spellEnd"/>
      <w:r w:rsidRPr="0030402A">
        <w:t xml:space="preserve"> </w:t>
      </w:r>
      <w:proofErr w:type="spellStart"/>
      <w:r w:rsidRPr="0030402A">
        <w:t>Endpoint</w:t>
      </w:r>
      <w:proofErr w:type="spellEnd"/>
      <w:r w:rsidRPr="0030402A">
        <w:t xml:space="preserve"> </w:t>
      </w:r>
      <w:proofErr w:type="spellStart"/>
      <w:r w:rsidRPr="0030402A">
        <w:t>Security</w:t>
      </w:r>
      <w:proofErr w:type="spellEnd"/>
      <w:r w:rsidRPr="0030402A">
        <w:t xml:space="preserve"> для бизнеса – Стандартный, Система контент фильтрации </w:t>
      </w:r>
      <w:proofErr w:type="spellStart"/>
      <w:r w:rsidRPr="0030402A">
        <w:t>SkyDNS</w:t>
      </w:r>
      <w:proofErr w:type="spellEnd"/>
      <w:r w:rsidRPr="0030402A">
        <w:t xml:space="preserve">, справочно-правовая система «Консультант плюс», «Гарант», </w:t>
      </w:r>
      <w:proofErr w:type="spellStart"/>
      <w:r w:rsidRPr="0030402A">
        <w:t>Электронно</w:t>
      </w:r>
      <w:proofErr w:type="spellEnd"/>
      <w:r w:rsidRPr="0030402A">
        <w:t xml:space="preserve"> библиотечная система </w:t>
      </w:r>
      <w:proofErr w:type="spellStart"/>
      <w:r w:rsidRPr="0030402A">
        <w:t>IPRbooks</w:t>
      </w:r>
      <w:proofErr w:type="spellEnd"/>
      <w:r w:rsidRPr="0030402A">
        <w:t xml:space="preserve">, </w:t>
      </w:r>
      <w:proofErr w:type="spellStart"/>
      <w:r w:rsidRPr="0030402A">
        <w:t>Электронно</w:t>
      </w:r>
      <w:proofErr w:type="spellEnd"/>
      <w:r w:rsidRPr="0030402A">
        <w:t xml:space="preserve"> библиотечная система «ЭБС ЮРАЙТ» </w:t>
      </w:r>
      <w:hyperlink w:history="1">
        <w:r w:rsidR="008B3BB5">
          <w:rPr>
            <w:u w:val="single"/>
          </w:rPr>
          <w:t>www.biblio-online.ru</w:t>
        </w:r>
      </w:hyperlink>
      <w:r w:rsidRPr="0030402A">
        <w:t xml:space="preserve"> </w:t>
      </w:r>
    </w:p>
    <w:p w:rsidR="00615201" w:rsidRPr="0030402A" w:rsidRDefault="00615201" w:rsidP="00615201">
      <w:pPr>
        <w:ind w:firstLine="709"/>
        <w:jc w:val="both"/>
      </w:pPr>
      <w:r w:rsidRPr="0030402A"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30402A">
        <w:t>Microsoft</w:t>
      </w:r>
      <w:proofErr w:type="spellEnd"/>
      <w:r w:rsidRPr="0030402A">
        <w:t xml:space="preserve"> </w:t>
      </w:r>
      <w:proofErr w:type="spellStart"/>
      <w:r w:rsidRPr="0030402A">
        <w:t>Windows</w:t>
      </w:r>
      <w:proofErr w:type="spellEnd"/>
      <w:r w:rsidRPr="0030402A">
        <w:t xml:space="preserve"> 10, </w:t>
      </w:r>
      <w:proofErr w:type="spellStart"/>
      <w:r w:rsidRPr="0030402A">
        <w:t>Microsoft</w:t>
      </w:r>
      <w:proofErr w:type="spellEnd"/>
      <w:r w:rsidRPr="0030402A">
        <w:t xml:space="preserve"> </w:t>
      </w:r>
      <w:proofErr w:type="spellStart"/>
      <w:r w:rsidRPr="0030402A">
        <w:t>Office</w:t>
      </w:r>
      <w:proofErr w:type="spellEnd"/>
      <w:r w:rsidRPr="0030402A">
        <w:t xml:space="preserve"> </w:t>
      </w:r>
      <w:proofErr w:type="spellStart"/>
      <w:r w:rsidRPr="0030402A">
        <w:t>Professional</w:t>
      </w:r>
      <w:proofErr w:type="spellEnd"/>
      <w:r w:rsidRPr="0030402A">
        <w:t xml:space="preserve"> </w:t>
      </w:r>
      <w:proofErr w:type="spellStart"/>
      <w:r w:rsidRPr="0030402A">
        <w:t>Plus</w:t>
      </w:r>
      <w:proofErr w:type="spellEnd"/>
      <w:r w:rsidRPr="0030402A">
        <w:t xml:space="preserve"> </w:t>
      </w:r>
      <w:proofErr w:type="gramStart"/>
      <w:r w:rsidRPr="0030402A">
        <w:t xml:space="preserve">2007,  </w:t>
      </w:r>
      <w:proofErr w:type="spellStart"/>
      <w:r w:rsidRPr="0030402A">
        <w:t>LibreOffice</w:t>
      </w:r>
      <w:proofErr w:type="spellEnd"/>
      <w:proofErr w:type="gramEnd"/>
      <w:r w:rsidRPr="0030402A">
        <w:t xml:space="preserve"> </w:t>
      </w:r>
      <w:proofErr w:type="spellStart"/>
      <w:r w:rsidRPr="0030402A">
        <w:t>Writer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Calc</w:t>
      </w:r>
      <w:proofErr w:type="spellEnd"/>
      <w:r w:rsidRPr="0030402A">
        <w:t xml:space="preserve">,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Impress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Draw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Math</w:t>
      </w:r>
      <w:proofErr w:type="spellEnd"/>
      <w:r w:rsidRPr="0030402A">
        <w:t xml:space="preserve">,  </w:t>
      </w:r>
      <w:proofErr w:type="spellStart"/>
      <w:r w:rsidRPr="0030402A">
        <w:t>LibreOffice</w:t>
      </w:r>
      <w:proofErr w:type="spellEnd"/>
      <w:r w:rsidRPr="0030402A">
        <w:t xml:space="preserve"> </w:t>
      </w:r>
      <w:proofErr w:type="spellStart"/>
      <w:r w:rsidRPr="0030402A">
        <w:t>Base</w:t>
      </w:r>
      <w:proofErr w:type="spellEnd"/>
      <w:r w:rsidRPr="0030402A">
        <w:t xml:space="preserve">, </w:t>
      </w:r>
      <w:proofErr w:type="spellStart"/>
      <w:r w:rsidRPr="0030402A">
        <w:t>Moodle</w:t>
      </w:r>
      <w:proofErr w:type="spellEnd"/>
      <w:r w:rsidRPr="0030402A">
        <w:t xml:space="preserve">, </w:t>
      </w:r>
      <w:proofErr w:type="spellStart"/>
      <w:r w:rsidRPr="0030402A">
        <w:t>BigBlueButton</w:t>
      </w:r>
      <w:proofErr w:type="spellEnd"/>
      <w:r w:rsidRPr="0030402A">
        <w:t xml:space="preserve">, </w:t>
      </w:r>
      <w:proofErr w:type="spellStart"/>
      <w:r w:rsidRPr="0030402A">
        <w:t>Kaspersky</w:t>
      </w:r>
      <w:proofErr w:type="spellEnd"/>
      <w:r w:rsidRPr="0030402A">
        <w:t xml:space="preserve"> </w:t>
      </w:r>
      <w:proofErr w:type="spellStart"/>
      <w:r w:rsidRPr="0030402A">
        <w:t>Endpoint</w:t>
      </w:r>
      <w:proofErr w:type="spellEnd"/>
      <w:r w:rsidRPr="0030402A">
        <w:t xml:space="preserve"> </w:t>
      </w:r>
      <w:proofErr w:type="spellStart"/>
      <w:r w:rsidRPr="0030402A">
        <w:t>Security</w:t>
      </w:r>
      <w:proofErr w:type="spellEnd"/>
      <w:r w:rsidRPr="0030402A">
        <w:t xml:space="preserve"> для бизнеса – Стандартный, Система контент фильтрации </w:t>
      </w:r>
      <w:proofErr w:type="spellStart"/>
      <w:r w:rsidRPr="0030402A">
        <w:t>SkyDNS</w:t>
      </w:r>
      <w:proofErr w:type="spellEnd"/>
      <w:r w:rsidRPr="0030402A">
        <w:t xml:space="preserve">, справочно-правовая система «Консультант плюс», «Гарант», </w:t>
      </w:r>
      <w:proofErr w:type="spellStart"/>
      <w:r w:rsidRPr="0030402A">
        <w:t>Электронно</w:t>
      </w:r>
      <w:proofErr w:type="spellEnd"/>
      <w:r w:rsidRPr="0030402A">
        <w:t xml:space="preserve"> библиотечная система </w:t>
      </w:r>
      <w:proofErr w:type="spellStart"/>
      <w:r w:rsidRPr="0030402A">
        <w:t>IPRbooks</w:t>
      </w:r>
      <w:proofErr w:type="spellEnd"/>
      <w:r w:rsidRPr="0030402A">
        <w:t xml:space="preserve">, </w:t>
      </w:r>
      <w:proofErr w:type="spellStart"/>
      <w:r w:rsidRPr="0030402A">
        <w:t>Электронно</w:t>
      </w:r>
      <w:proofErr w:type="spellEnd"/>
      <w:r w:rsidRPr="0030402A">
        <w:t xml:space="preserve"> библиотечная система «ЭБС ЮРАЙТ».</w:t>
      </w:r>
    </w:p>
    <w:p w:rsidR="00615201" w:rsidRPr="0030402A" w:rsidRDefault="00615201" w:rsidP="00615201">
      <w:pPr>
        <w:ind w:firstLine="709"/>
        <w:jc w:val="both"/>
      </w:pPr>
    </w:p>
    <w:p w:rsidR="00615201" w:rsidRPr="0030402A" w:rsidRDefault="00615201" w:rsidP="00615201">
      <w:pPr>
        <w:jc w:val="both"/>
        <w:rPr>
          <w:b/>
        </w:rPr>
      </w:pPr>
      <w:r w:rsidRPr="0030402A">
        <w:rPr>
          <w:b/>
        </w:rPr>
        <w:tab/>
        <w:t>9. Особенности организации и проведения практики для инвалидов и лиц с ограниченными возможностями здоровья</w:t>
      </w:r>
    </w:p>
    <w:p w:rsidR="00615201" w:rsidRPr="0030402A" w:rsidRDefault="00615201" w:rsidP="00615201">
      <w:pPr>
        <w:ind w:firstLine="360"/>
        <w:jc w:val="both"/>
      </w:pPr>
      <w:r w:rsidRPr="0030402A">
        <w:rPr>
          <w:b/>
        </w:rPr>
        <w:tab/>
      </w:r>
      <w:r w:rsidRPr="0030402A">
        <w:t xml:space="preserve">Научно-исследовательская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научно-исследовательской деятельности инвалидами и лицами с ОВЗ определены в </w:t>
      </w:r>
      <w:r w:rsidRPr="0030402A">
        <w:rPr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30402A">
        <w:t>программ подготовки научно-педагогических кадров в аспирантуре</w:t>
      </w:r>
      <w:r w:rsidRPr="0030402A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</w:t>
      </w:r>
      <w:bookmarkStart w:id="17" w:name="_Hlk100582106"/>
      <w:r w:rsidRPr="0030402A">
        <w:rPr>
          <w:lang w:eastAsia="en-US"/>
        </w:rPr>
        <w:t xml:space="preserve">Ученого совета от 28.02.2022 (протокол заседания № 7), Студенческого совета </w:t>
      </w:r>
      <w:proofErr w:type="spellStart"/>
      <w:r w:rsidRPr="0030402A">
        <w:rPr>
          <w:lang w:eastAsia="en-US"/>
        </w:rPr>
        <w:t>ОмГА</w:t>
      </w:r>
      <w:proofErr w:type="spellEnd"/>
      <w:r w:rsidRPr="0030402A">
        <w:rPr>
          <w:lang w:eastAsia="en-US"/>
        </w:rPr>
        <w:t xml:space="preserve"> от 28.02.2022 (протокол заседания № 7), утвержденного приказом ректора от 28.02.2022 №28</w:t>
      </w:r>
      <w:bookmarkEnd w:id="17"/>
      <w:r w:rsidRPr="0030402A">
        <w:t>.</w:t>
      </w:r>
    </w:p>
    <w:p w:rsidR="00615201" w:rsidRPr="0030402A" w:rsidRDefault="00615201" w:rsidP="00615201">
      <w:pPr>
        <w:ind w:firstLine="708"/>
        <w:jc w:val="both"/>
      </w:pPr>
      <w:r w:rsidRPr="0030402A">
        <w:t>Материально-технические условия проведения научно-исследовательской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615201" w:rsidRPr="0030402A" w:rsidRDefault="00615201" w:rsidP="00615201">
      <w:pPr>
        <w:ind w:firstLine="360"/>
        <w:jc w:val="both"/>
      </w:pPr>
    </w:p>
    <w:p w:rsidR="00EA1E34" w:rsidRPr="0030402A" w:rsidRDefault="00615201" w:rsidP="00EA1E3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30402A"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A1E34" w:rsidRPr="0030402A" w:rsidTr="00EA1E34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A1E34" w:rsidRPr="0030402A" w:rsidRDefault="00EA1E3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30402A">
              <w:rPr>
                <w:sz w:val="28"/>
                <w:szCs w:val="28"/>
              </w:rPr>
              <w:t>Приложение А</w:t>
            </w:r>
          </w:p>
          <w:p w:rsidR="00EA1E34" w:rsidRPr="0030402A" w:rsidRDefault="00EA1E3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A1E34" w:rsidRPr="0030402A" w:rsidRDefault="00EA1E3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0402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0402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A1E34" w:rsidRPr="0030402A" w:rsidRDefault="00EA1E34" w:rsidP="00EA1E3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402A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EA1E34" w:rsidRPr="0030402A" w:rsidRDefault="00EA1E34" w:rsidP="00EA1E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1E34" w:rsidRPr="0030402A" w:rsidRDefault="00EA1E34" w:rsidP="00EA1E34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A1E34" w:rsidRPr="0030402A" w:rsidRDefault="00EA1E34" w:rsidP="00EA1E34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A1E34" w:rsidRPr="0030402A" w:rsidRDefault="00EA1E34" w:rsidP="00EA1E34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30402A">
        <w:rPr>
          <w:spacing w:val="20"/>
          <w:sz w:val="40"/>
          <w:szCs w:val="40"/>
        </w:rPr>
        <w:t>ОТЧЕТ</w:t>
      </w:r>
    </w:p>
    <w:p w:rsidR="00EA1E34" w:rsidRPr="0030402A" w:rsidRDefault="00EA1E34" w:rsidP="00EA1E3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0402A">
        <w:rPr>
          <w:sz w:val="32"/>
          <w:szCs w:val="32"/>
        </w:rPr>
        <w:t>о научно-исследовательской деятельности</w:t>
      </w:r>
    </w:p>
    <w:p w:rsidR="00EA1E34" w:rsidRPr="0030402A" w:rsidRDefault="00EA1E34" w:rsidP="00EA1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left="3544"/>
      </w:pPr>
      <w:r w:rsidRPr="0030402A">
        <w:t>Выполнил(а</w:t>
      </w:r>
      <w:proofErr w:type="gramStart"/>
      <w:r w:rsidRPr="0030402A">
        <w:t>):  _</w:t>
      </w:r>
      <w:proofErr w:type="gramEnd"/>
      <w:r w:rsidRPr="0030402A">
        <w:t>_________________________________</w:t>
      </w: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30402A">
        <w:rPr>
          <w:sz w:val="20"/>
          <w:szCs w:val="20"/>
        </w:rPr>
        <w:t>Фамилия И.О.</w:t>
      </w: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left="3544"/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left="3544"/>
      </w:pPr>
      <w:bookmarkStart w:id="18" w:name="_Hlk97899885"/>
      <w:r w:rsidRPr="0030402A">
        <w:t xml:space="preserve">Научная </w:t>
      </w:r>
      <w:proofErr w:type="gramStart"/>
      <w:r w:rsidRPr="0030402A">
        <w:t>специальность</w:t>
      </w:r>
      <w:bookmarkEnd w:id="18"/>
      <w:r w:rsidRPr="0030402A">
        <w:t>:  _</w:t>
      </w:r>
      <w:proofErr w:type="gramEnd"/>
      <w:r w:rsidRPr="0030402A">
        <w:t xml:space="preserve">_______________________ </w:t>
      </w: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left="3544"/>
      </w:pPr>
      <w:r w:rsidRPr="0030402A">
        <w:t>_______________________________________________</w:t>
      </w: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left="3544"/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left="3544"/>
      </w:pPr>
      <w:r w:rsidRPr="0030402A">
        <w:t>Форма обучения: ________________________________</w:t>
      </w: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left="3544"/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left="3544"/>
      </w:pPr>
      <w:r w:rsidRPr="0030402A">
        <w:t xml:space="preserve">Руководитель НИД от </w:t>
      </w:r>
      <w:proofErr w:type="spellStart"/>
      <w:r w:rsidRPr="0030402A">
        <w:t>ОмГА</w:t>
      </w:r>
      <w:proofErr w:type="spellEnd"/>
      <w:r w:rsidRPr="0030402A">
        <w:t>:</w:t>
      </w:r>
    </w:p>
    <w:p w:rsidR="00EA1E34" w:rsidRPr="0030402A" w:rsidRDefault="00EA1E34" w:rsidP="00EA1E34">
      <w:pPr>
        <w:ind w:left="3544" w:right="55"/>
      </w:pPr>
      <w:r w:rsidRPr="0030402A">
        <w:t>_______________________________________________</w:t>
      </w:r>
    </w:p>
    <w:p w:rsidR="00EA1E34" w:rsidRPr="0030402A" w:rsidRDefault="00EA1E34" w:rsidP="00EA1E34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30402A">
        <w:rPr>
          <w:sz w:val="20"/>
          <w:szCs w:val="20"/>
        </w:rPr>
        <w:t>Уч. степень, уч. звание, Фамилия И.О.</w:t>
      </w:r>
    </w:p>
    <w:p w:rsidR="00EA1E34" w:rsidRPr="0030402A" w:rsidRDefault="00EA1E34" w:rsidP="00EA1E34">
      <w:pPr>
        <w:spacing w:before="240"/>
        <w:ind w:left="3544" w:right="55"/>
        <w:jc w:val="center"/>
      </w:pPr>
      <w:r w:rsidRPr="0030402A">
        <w:t>_____________________</w:t>
      </w:r>
    </w:p>
    <w:p w:rsidR="00EA1E34" w:rsidRPr="0030402A" w:rsidRDefault="00EA1E34" w:rsidP="00EA1E34">
      <w:pPr>
        <w:ind w:left="3544" w:right="55"/>
        <w:jc w:val="center"/>
        <w:rPr>
          <w:sz w:val="20"/>
          <w:szCs w:val="20"/>
        </w:rPr>
      </w:pPr>
      <w:r w:rsidRPr="0030402A">
        <w:rPr>
          <w:sz w:val="20"/>
          <w:szCs w:val="20"/>
        </w:rPr>
        <w:t>подпись</w:t>
      </w:r>
    </w:p>
    <w:p w:rsidR="00EA1E34" w:rsidRPr="0030402A" w:rsidRDefault="00EA1E34" w:rsidP="00EA1E34">
      <w:pPr>
        <w:widowControl w:val="0"/>
        <w:shd w:val="clear" w:color="auto" w:fill="FFFFFF"/>
        <w:autoSpaceDE w:val="0"/>
        <w:autoSpaceDN w:val="0"/>
        <w:adjustRightInd w:val="0"/>
      </w:pPr>
    </w:p>
    <w:p w:rsidR="00EA1E34" w:rsidRPr="0030402A" w:rsidRDefault="00EA1E34" w:rsidP="00EA1E34">
      <w:pPr>
        <w:widowControl w:val="0"/>
        <w:shd w:val="clear" w:color="auto" w:fill="FFFFFF"/>
        <w:autoSpaceDE w:val="0"/>
        <w:autoSpaceDN w:val="0"/>
        <w:adjustRightInd w:val="0"/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E34" w:rsidRPr="0030402A" w:rsidRDefault="00EA1E34" w:rsidP="00EA1E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0402A">
        <w:rPr>
          <w:sz w:val="28"/>
          <w:szCs w:val="28"/>
        </w:rPr>
        <w:t>Омск,  20</w:t>
      </w:r>
      <w:proofErr w:type="gramEnd"/>
      <w:r w:rsidRPr="0030402A">
        <w:rPr>
          <w:sz w:val="28"/>
          <w:szCs w:val="28"/>
        </w:rPr>
        <w:t>__</w:t>
      </w:r>
    </w:p>
    <w:p w:rsidR="00EA1E34" w:rsidRPr="0030402A" w:rsidRDefault="00EA1E34" w:rsidP="00EA1E34">
      <w:pPr>
        <w:autoSpaceDN w:val="0"/>
        <w:jc w:val="both"/>
      </w:pPr>
    </w:p>
    <w:p w:rsidR="00EA1E34" w:rsidRPr="0030402A" w:rsidRDefault="00EA1E34" w:rsidP="00EA1E34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615201" w:rsidRPr="0030402A" w:rsidRDefault="00615201" w:rsidP="00615201">
      <w:pPr>
        <w:ind w:firstLine="709"/>
        <w:contextualSpacing/>
        <w:jc w:val="both"/>
      </w:pPr>
    </w:p>
    <w:sectPr w:rsidR="00615201" w:rsidRPr="0030402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79" w:rsidRDefault="00B70A79" w:rsidP="00160BC1">
      <w:r>
        <w:separator/>
      </w:r>
    </w:p>
  </w:endnote>
  <w:endnote w:type="continuationSeparator" w:id="0">
    <w:p w:rsidR="00B70A79" w:rsidRDefault="00B70A7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79" w:rsidRDefault="00B70A79" w:rsidP="00160BC1">
      <w:r>
        <w:separator/>
      </w:r>
    </w:p>
  </w:footnote>
  <w:footnote w:type="continuationSeparator" w:id="0">
    <w:p w:rsidR="00B70A79" w:rsidRDefault="00B70A7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2"/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6B6"/>
    <w:rsid w:val="00037A18"/>
    <w:rsid w:val="00040CF2"/>
    <w:rsid w:val="00042B24"/>
    <w:rsid w:val="00046301"/>
    <w:rsid w:val="00051AEE"/>
    <w:rsid w:val="000535DC"/>
    <w:rsid w:val="000572B8"/>
    <w:rsid w:val="00057FBA"/>
    <w:rsid w:val="00060A01"/>
    <w:rsid w:val="000615D2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41F1"/>
    <w:rsid w:val="000F5C92"/>
    <w:rsid w:val="000F65C7"/>
    <w:rsid w:val="00102E02"/>
    <w:rsid w:val="001053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32D7"/>
    <w:rsid w:val="001637B5"/>
    <w:rsid w:val="00166CBA"/>
    <w:rsid w:val="00166F86"/>
    <w:rsid w:val="001716A9"/>
    <w:rsid w:val="00181112"/>
    <w:rsid w:val="00181AAB"/>
    <w:rsid w:val="00181E0E"/>
    <w:rsid w:val="00184809"/>
    <w:rsid w:val="00184F65"/>
    <w:rsid w:val="001859E8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7F02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39D0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0402A"/>
    <w:rsid w:val="003128CA"/>
    <w:rsid w:val="00314D4B"/>
    <w:rsid w:val="00315AB7"/>
    <w:rsid w:val="0032166A"/>
    <w:rsid w:val="0032170E"/>
    <w:rsid w:val="0032327E"/>
    <w:rsid w:val="00330957"/>
    <w:rsid w:val="00332FF5"/>
    <w:rsid w:val="0033546E"/>
    <w:rsid w:val="0033563F"/>
    <w:rsid w:val="00335C19"/>
    <w:rsid w:val="003368B7"/>
    <w:rsid w:val="00340452"/>
    <w:rsid w:val="003409B5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7F71"/>
    <w:rsid w:val="003C3F04"/>
    <w:rsid w:val="003D0538"/>
    <w:rsid w:val="003D71C9"/>
    <w:rsid w:val="003D72D9"/>
    <w:rsid w:val="003E0A51"/>
    <w:rsid w:val="003E25EB"/>
    <w:rsid w:val="003E4C36"/>
    <w:rsid w:val="003E5B88"/>
    <w:rsid w:val="003F0DB2"/>
    <w:rsid w:val="003F15FD"/>
    <w:rsid w:val="003F2DAE"/>
    <w:rsid w:val="003F52E5"/>
    <w:rsid w:val="00400491"/>
    <w:rsid w:val="00407242"/>
    <w:rsid w:val="00407404"/>
    <w:rsid w:val="00410BA4"/>
    <w:rsid w:val="004110F5"/>
    <w:rsid w:val="004128C4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5D06"/>
    <w:rsid w:val="00452D19"/>
    <w:rsid w:val="00453757"/>
    <w:rsid w:val="00454B19"/>
    <w:rsid w:val="00456F1D"/>
    <w:rsid w:val="00457A87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A2C0D"/>
    <w:rsid w:val="004A2E62"/>
    <w:rsid w:val="004A68C9"/>
    <w:rsid w:val="004A6B29"/>
    <w:rsid w:val="004B29F6"/>
    <w:rsid w:val="004B2A32"/>
    <w:rsid w:val="004B38DE"/>
    <w:rsid w:val="004B42EB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D7A99"/>
    <w:rsid w:val="004E0C3F"/>
    <w:rsid w:val="004E3D82"/>
    <w:rsid w:val="004E4CD6"/>
    <w:rsid w:val="004E4DB2"/>
    <w:rsid w:val="004E62F1"/>
    <w:rsid w:val="004E753A"/>
    <w:rsid w:val="004F0E07"/>
    <w:rsid w:val="004F248C"/>
    <w:rsid w:val="004F3C72"/>
    <w:rsid w:val="004F6E3D"/>
    <w:rsid w:val="005000E4"/>
    <w:rsid w:val="00502B31"/>
    <w:rsid w:val="00505128"/>
    <w:rsid w:val="005055EF"/>
    <w:rsid w:val="005103AE"/>
    <w:rsid w:val="0051069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F2349"/>
    <w:rsid w:val="005F7061"/>
    <w:rsid w:val="006044B4"/>
    <w:rsid w:val="00605527"/>
    <w:rsid w:val="00607E17"/>
    <w:rsid w:val="006118F6"/>
    <w:rsid w:val="0061508D"/>
    <w:rsid w:val="00615201"/>
    <w:rsid w:val="00617169"/>
    <w:rsid w:val="00624E28"/>
    <w:rsid w:val="0062500F"/>
    <w:rsid w:val="006309BF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A19A1"/>
    <w:rsid w:val="006B0CA3"/>
    <w:rsid w:val="006B2517"/>
    <w:rsid w:val="006B480A"/>
    <w:rsid w:val="006B4DAD"/>
    <w:rsid w:val="006B5E9E"/>
    <w:rsid w:val="006C0B93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60E92"/>
    <w:rsid w:val="0076201E"/>
    <w:rsid w:val="00763DAD"/>
    <w:rsid w:val="00764497"/>
    <w:rsid w:val="00765B78"/>
    <w:rsid w:val="0076678D"/>
    <w:rsid w:val="007751FE"/>
    <w:rsid w:val="00776F18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B97"/>
    <w:rsid w:val="007F7A4D"/>
    <w:rsid w:val="00801B83"/>
    <w:rsid w:val="0081295B"/>
    <w:rsid w:val="00820D1B"/>
    <w:rsid w:val="00823333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A5926"/>
    <w:rsid w:val="008B0117"/>
    <w:rsid w:val="008B0E36"/>
    <w:rsid w:val="008B3837"/>
    <w:rsid w:val="008B3BB5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3091"/>
    <w:rsid w:val="00903180"/>
    <w:rsid w:val="00907C32"/>
    <w:rsid w:val="00910163"/>
    <w:rsid w:val="00916ABC"/>
    <w:rsid w:val="00920199"/>
    <w:rsid w:val="00920CC0"/>
    <w:rsid w:val="00921534"/>
    <w:rsid w:val="00921868"/>
    <w:rsid w:val="00925869"/>
    <w:rsid w:val="00927609"/>
    <w:rsid w:val="009302E0"/>
    <w:rsid w:val="0093332E"/>
    <w:rsid w:val="0094187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25F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1453"/>
    <w:rsid w:val="009E219E"/>
    <w:rsid w:val="009E2CA0"/>
    <w:rsid w:val="009E34C9"/>
    <w:rsid w:val="009E35D2"/>
    <w:rsid w:val="009E5BA3"/>
    <w:rsid w:val="009E6388"/>
    <w:rsid w:val="009F4070"/>
    <w:rsid w:val="009F716C"/>
    <w:rsid w:val="00A027C7"/>
    <w:rsid w:val="00A076D4"/>
    <w:rsid w:val="00A10A71"/>
    <w:rsid w:val="00A11F6E"/>
    <w:rsid w:val="00A14724"/>
    <w:rsid w:val="00A16B8D"/>
    <w:rsid w:val="00A20D4B"/>
    <w:rsid w:val="00A21255"/>
    <w:rsid w:val="00A24F30"/>
    <w:rsid w:val="00A275E4"/>
    <w:rsid w:val="00A32A5F"/>
    <w:rsid w:val="00A34DA3"/>
    <w:rsid w:val="00A34EEF"/>
    <w:rsid w:val="00A35591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327F"/>
    <w:rsid w:val="00A83466"/>
    <w:rsid w:val="00A83F6C"/>
    <w:rsid w:val="00A91BE4"/>
    <w:rsid w:val="00A92C95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C93"/>
    <w:rsid w:val="00AD047E"/>
    <w:rsid w:val="00AD0669"/>
    <w:rsid w:val="00AD208A"/>
    <w:rsid w:val="00AD2D50"/>
    <w:rsid w:val="00AD4A3C"/>
    <w:rsid w:val="00AD5C2B"/>
    <w:rsid w:val="00AE3040"/>
    <w:rsid w:val="00AE3177"/>
    <w:rsid w:val="00AE65ED"/>
    <w:rsid w:val="00AF0F24"/>
    <w:rsid w:val="00AF61EB"/>
    <w:rsid w:val="00AF69AE"/>
    <w:rsid w:val="00B11BD4"/>
    <w:rsid w:val="00B21CB5"/>
    <w:rsid w:val="00B23DAA"/>
    <w:rsid w:val="00B3661E"/>
    <w:rsid w:val="00B4117A"/>
    <w:rsid w:val="00B5209B"/>
    <w:rsid w:val="00B542D4"/>
    <w:rsid w:val="00B54421"/>
    <w:rsid w:val="00B54895"/>
    <w:rsid w:val="00B642B8"/>
    <w:rsid w:val="00B652F2"/>
    <w:rsid w:val="00B67259"/>
    <w:rsid w:val="00B70A7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457"/>
    <w:rsid w:val="00C534A2"/>
    <w:rsid w:val="00C55E91"/>
    <w:rsid w:val="00C56359"/>
    <w:rsid w:val="00C57B5A"/>
    <w:rsid w:val="00C653C5"/>
    <w:rsid w:val="00C70CA1"/>
    <w:rsid w:val="00C74E47"/>
    <w:rsid w:val="00C74EC8"/>
    <w:rsid w:val="00C77294"/>
    <w:rsid w:val="00C812EB"/>
    <w:rsid w:val="00C8130A"/>
    <w:rsid w:val="00C840B1"/>
    <w:rsid w:val="00C84851"/>
    <w:rsid w:val="00C90A7A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73A"/>
    <w:rsid w:val="00CC2A9B"/>
    <w:rsid w:val="00CC41F8"/>
    <w:rsid w:val="00CC4F2F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095E"/>
    <w:rsid w:val="00DC3419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20186"/>
    <w:rsid w:val="00E25AB7"/>
    <w:rsid w:val="00E2721F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1E34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EF3670"/>
    <w:rsid w:val="00F00B76"/>
    <w:rsid w:val="00F00DB3"/>
    <w:rsid w:val="00F0107B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25A5"/>
    <w:rsid w:val="00F6303E"/>
    <w:rsid w:val="00F63ADF"/>
    <w:rsid w:val="00F63BBC"/>
    <w:rsid w:val="00F747D4"/>
    <w:rsid w:val="00F772B7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4439"/>
    <w:rsid w:val="00FE556E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B476C"/>
  <w15:chartTrackingRefBased/>
  <w15:docId w15:val="{AF249D2B-134E-4DEB-94B7-E7D68CAE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8">
    <w:name w:val="Unresolved Mention"/>
    <w:uiPriority w:val="99"/>
    <w:semiHidden/>
    <w:unhideWhenUsed/>
    <w:rsid w:val="008B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467&#160;(&#1076;&#1072;&#1090;&#1072;" TargetMode="External"/><Relationship Id="rId13" Type="http://schemas.openxmlformats.org/officeDocument/2006/relationships/hyperlink" Target="https://urait.ru/bcode/493114&#160;(&#1076;&#1072;&#1090;&#1072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936&#160;(&#1076;&#1072;&#1090;&#1072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5219&#160;(&#1076;&#1072;&#1090;&#1072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2350&#160;(&#1076;&#1072;&#1090;&#1072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92011&#160;(&#1076;&#1072;&#1090;&#1072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2298&#160;(&#1076;&#1072;&#1090;&#1072;" TargetMode="External"/><Relationship Id="rId14" Type="http://schemas.openxmlformats.org/officeDocument/2006/relationships/hyperlink" Target="https://urait.ru/bcode/491205&#160;(&#1076;&#1072;&#1090;&#1072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4CB0D-012E-4D4D-AB70-2FC811EF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41819</CharactersWithSpaces>
  <SharedDoc>false</SharedDoc>
  <HLinks>
    <vt:vector size="138" baseType="variant">
      <vt:variant>
        <vt:i4>327763</vt:i4>
      </vt:variant>
      <vt:variant>
        <vt:i4>66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63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60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57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51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45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42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33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27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655455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  <vt:variant>
        <vt:i4>786526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https://urait.ru/bcode/491205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917589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https://urait.ru/bcode/490936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https://urait.ru/bcode/495219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https://urait.ru/bcode/492011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https://urait.ru/bcode/492298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https://urait.ru/bcode/490467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6</cp:revision>
  <cp:lastPrinted>2022-02-09T12:39:00Z</cp:lastPrinted>
  <dcterms:created xsi:type="dcterms:W3CDTF">2022-05-01T16:21:00Z</dcterms:created>
  <dcterms:modified xsi:type="dcterms:W3CDTF">2023-04-11T06:59:00Z</dcterms:modified>
</cp:coreProperties>
</file>